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E8" w:rsidRPr="002208B9" w:rsidRDefault="00B60683" w:rsidP="00F21BE8">
      <w:pPr>
        <w:tabs>
          <w:tab w:val="left" w:pos="1620"/>
        </w:tabs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</w:t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  <w:r w:rsidR="00F21BE8" w:rsidRPr="002208B9">
        <w:rPr>
          <w:rFonts w:ascii="Arial" w:hAnsi="Arial" w:cs="Arial"/>
          <w:lang w:val="es-CL"/>
        </w:rPr>
        <w:tab/>
      </w:r>
    </w:p>
    <w:p w:rsidR="00A16120" w:rsidRPr="002208B9" w:rsidRDefault="00371B56" w:rsidP="00A16120">
      <w:pPr>
        <w:pStyle w:val="Ttulo1"/>
        <w:ind w:left="-709" w:right="-34"/>
        <w:jc w:val="center"/>
        <w:rPr>
          <w:rFonts w:ascii="Arial" w:hAnsi="Arial" w:cs="Arial"/>
          <w:sz w:val="32"/>
          <w:szCs w:val="32"/>
        </w:rPr>
      </w:pP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</w:r>
      <w:r w:rsidR="00CD0A48" w:rsidRPr="002208B9">
        <w:rPr>
          <w:rFonts w:ascii="Arial" w:hAnsi="Arial" w:cs="Arial"/>
          <w:lang w:val="es-CL"/>
        </w:rPr>
        <w:tab/>
        <w:t xml:space="preserve"> </w:t>
      </w:r>
      <w:r w:rsidR="00A16120" w:rsidRPr="002208B9">
        <w:rPr>
          <w:rFonts w:ascii="Arial" w:hAnsi="Arial" w:cs="Arial"/>
          <w:bCs w:val="0"/>
          <w:sz w:val="32"/>
          <w:szCs w:val="32"/>
        </w:rPr>
        <w:t xml:space="preserve">HORARIO DE CLASES </w:t>
      </w:r>
      <w:r w:rsidR="005952C9">
        <w:rPr>
          <w:rFonts w:ascii="Arial" w:hAnsi="Arial" w:cs="Arial"/>
          <w:bCs w:val="0"/>
          <w:sz w:val="32"/>
          <w:szCs w:val="32"/>
        </w:rPr>
        <w:t>6to</w:t>
      </w:r>
      <w:r w:rsidR="00A16120" w:rsidRPr="002208B9">
        <w:rPr>
          <w:rFonts w:ascii="Arial" w:hAnsi="Arial" w:cs="Arial"/>
          <w:bCs w:val="0"/>
          <w:sz w:val="32"/>
          <w:szCs w:val="32"/>
        </w:rPr>
        <w:t xml:space="preserve">. SEMESTRE AÑO </w:t>
      </w:r>
      <w:r w:rsidR="00A16120">
        <w:rPr>
          <w:rFonts w:ascii="Arial" w:hAnsi="Arial" w:cs="Arial"/>
          <w:sz w:val="32"/>
          <w:szCs w:val="32"/>
        </w:rPr>
        <w:t>202</w:t>
      </w:r>
      <w:r w:rsidR="00624856">
        <w:rPr>
          <w:rFonts w:ascii="Arial" w:hAnsi="Arial" w:cs="Arial"/>
          <w:sz w:val="32"/>
          <w:szCs w:val="32"/>
        </w:rPr>
        <w:t>5</w:t>
      </w:r>
    </w:p>
    <w:p w:rsidR="00A16120" w:rsidRDefault="005952C9" w:rsidP="00A16120">
      <w:pPr>
        <w:pStyle w:val="Ttulo1"/>
        <w:ind w:left="-709" w:right="-34"/>
        <w:jc w:val="center"/>
        <w:rPr>
          <w:rFonts w:ascii="Arial" w:hAnsi="Arial" w:cs="Arial"/>
        </w:rPr>
      </w:pPr>
      <w:r>
        <w:rPr>
          <w:rFonts w:ascii="Arial" w:hAnsi="Arial" w:cs="Arial"/>
        </w:rPr>
        <w:t>8vo</w:t>
      </w:r>
      <w:r w:rsidR="00A16120">
        <w:rPr>
          <w:rFonts w:ascii="Arial" w:hAnsi="Arial" w:cs="Arial"/>
        </w:rPr>
        <w:t>. año</w:t>
      </w:r>
      <w:r w:rsidR="00A16120" w:rsidRPr="002208B9">
        <w:rPr>
          <w:rFonts w:ascii="Arial" w:hAnsi="Arial" w:cs="Arial"/>
        </w:rPr>
        <w:t xml:space="preserve"> CURSO INGENIERÍA NAVAL HIDROGRAFÍA Y OCEANOGRAFÍA</w:t>
      </w:r>
    </w:p>
    <w:p w:rsidR="00A16120" w:rsidRDefault="00A16120" w:rsidP="00A16120">
      <w:pPr>
        <w:pStyle w:val="Ttulo1"/>
        <w:ind w:left="-709" w:right="-34"/>
        <w:jc w:val="center"/>
        <w:rPr>
          <w:rFonts w:ascii="Arial" w:hAnsi="Arial" w:cs="Arial"/>
        </w:rPr>
      </w:pPr>
      <w:r>
        <w:rPr>
          <w:rFonts w:ascii="Arial" w:hAnsi="Arial" w:cs="Arial"/>
        </w:rPr>
        <w:t>CATEGORÍA “A”</w:t>
      </w:r>
    </w:p>
    <w:p w:rsidR="00F248B5" w:rsidRPr="002208B9" w:rsidRDefault="00F248B5" w:rsidP="00A16120">
      <w:pPr>
        <w:pStyle w:val="Ttulo1"/>
        <w:ind w:left="-709" w:right="-34"/>
        <w:jc w:val="center"/>
        <w:rPr>
          <w:rFonts w:ascii="Arial" w:hAnsi="Arial" w:cs="Arial"/>
        </w:rPr>
      </w:pPr>
    </w:p>
    <w:p w:rsidR="00F248B5" w:rsidRDefault="00B96392" w:rsidP="00CB3E38">
      <w:pPr>
        <w:tabs>
          <w:tab w:val="left" w:pos="1620"/>
        </w:tabs>
        <w:rPr>
          <w:rFonts w:ascii="Arial" w:hAnsi="Arial" w:cs="Arial"/>
          <w:lang w:val="es-CL"/>
        </w:rPr>
      </w:pP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666B4B">
        <w:rPr>
          <w:rFonts w:ascii="Arial" w:hAnsi="Arial" w:cs="Arial"/>
          <w:lang w:val="es-CL"/>
        </w:rPr>
        <w:tab/>
      </w:r>
      <w:r w:rsidRPr="00666B4B">
        <w:rPr>
          <w:rFonts w:ascii="Arial" w:hAnsi="Arial" w:cs="Arial"/>
          <w:lang w:val="es-CL"/>
        </w:rPr>
        <w:tab/>
      </w:r>
      <w:r w:rsidRPr="00666B4B">
        <w:rPr>
          <w:rFonts w:ascii="Arial" w:hAnsi="Arial" w:cs="Arial"/>
          <w:lang w:val="es-CL"/>
        </w:rPr>
        <w:tab/>
      </w:r>
      <w:r w:rsidRPr="00666B4B">
        <w:rPr>
          <w:rFonts w:ascii="Arial" w:hAnsi="Arial" w:cs="Arial"/>
          <w:lang w:val="es-CL"/>
        </w:rPr>
        <w:tab/>
      </w:r>
    </w:p>
    <w:tbl>
      <w:tblPr>
        <w:tblW w:w="14884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551"/>
        <w:gridCol w:w="2693"/>
        <w:gridCol w:w="2835"/>
        <w:gridCol w:w="2552"/>
        <w:gridCol w:w="2551"/>
      </w:tblGrid>
      <w:tr w:rsidR="00527940" w:rsidRPr="002208B9" w:rsidTr="004A6A0E">
        <w:trPr>
          <w:trHeight w:val="457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527940" w:rsidRPr="002208B9" w:rsidRDefault="00527940" w:rsidP="000E5006">
            <w:pPr>
              <w:ind w:left="1134" w:hanging="1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527940" w:rsidRPr="002208B9" w:rsidRDefault="00527940" w:rsidP="000E5006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Horas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527940" w:rsidRPr="002208B9" w:rsidRDefault="00527940" w:rsidP="000E5006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Lunes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527940" w:rsidRPr="002208B9" w:rsidRDefault="00527940" w:rsidP="000E5006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Martes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527940" w:rsidRPr="002208B9" w:rsidRDefault="00527940" w:rsidP="000E5006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Miércoles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527940" w:rsidRPr="002208B9" w:rsidRDefault="00527940" w:rsidP="000E5006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Jueves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527940" w:rsidRPr="002208B9" w:rsidRDefault="00527940" w:rsidP="000E5006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Viernes</w:t>
            </w:r>
          </w:p>
        </w:tc>
      </w:tr>
      <w:tr w:rsidR="0022765B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1ª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tabs>
                <w:tab w:val="left" w:pos="638"/>
              </w:tabs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08:15 – 09:00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4A6A0E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65B" w:rsidRDefault="00CF1491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T1 CR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0F4B35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EC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 UH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4A6A0E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A74">
              <w:rPr>
                <w:rFonts w:ascii="Arial" w:hAnsi="Arial" w:cs="Arial"/>
                <w:b/>
                <w:sz w:val="18"/>
                <w:szCs w:val="18"/>
              </w:rPr>
              <w:t>T1 CR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765B" w:rsidRDefault="0022765B" w:rsidP="006A6B7B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22765B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2ª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09:00 – 09:45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537131">
            <w:pPr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65B" w:rsidRDefault="0022765B" w:rsidP="00C969A7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4A74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53713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EC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 UH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4A6A0E" w:rsidP="00CF149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4A74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765B" w:rsidRDefault="0022765B" w:rsidP="00CF1491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22765B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3ª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09:55 – 10:40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C969A7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69A7">
              <w:rPr>
                <w:rFonts w:ascii="Arial" w:hAnsi="Arial" w:cs="Arial"/>
                <w:b/>
                <w:sz w:val="18"/>
                <w:szCs w:val="18"/>
              </w:rPr>
              <w:t>T1 HU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65B" w:rsidRDefault="0022765B" w:rsidP="00C969A7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53713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EC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 UH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4A6A0E" w:rsidP="00D1780D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765B" w:rsidRDefault="0022765B" w:rsidP="00537131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22765B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4ª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65B" w:rsidRPr="002208B9" w:rsidRDefault="0022765B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10:40 – 11:25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T1 </w:t>
            </w:r>
            <w:r w:rsidR="00C969A7">
              <w:rPr>
                <w:rFonts w:ascii="Arial" w:hAnsi="Arial" w:cs="Arial"/>
                <w:b/>
                <w:sz w:val="18"/>
                <w:szCs w:val="18"/>
              </w:rPr>
              <w:t>HU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765B" w:rsidRDefault="0022765B" w:rsidP="00C969A7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22765B" w:rsidP="0053713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EC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 UH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5B" w:rsidRDefault="00CF1491" w:rsidP="00CF149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765B" w:rsidRDefault="0022765B" w:rsidP="00537131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CF1491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5ª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11:35 – 12:20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6A6B7B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1" w:rsidRDefault="00CF1491" w:rsidP="00C969A7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EC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 UH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1491" w:rsidRDefault="00CF1491" w:rsidP="00537131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CF1491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6ª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12:20 – 13:05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2323A7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A6B7B" w:rsidRPr="002276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1" w:rsidRDefault="00CF1491" w:rsidP="00537131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EC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 UH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Pr="00D7632B" w:rsidRDefault="00CF1491" w:rsidP="000F4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1491" w:rsidRDefault="00CF1491" w:rsidP="00537131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CF1491" w:rsidRPr="002208B9" w:rsidTr="00DA0A7C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8DB3E2"/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/>
            <w:vAlign w:val="center"/>
          </w:tcPr>
          <w:p w:rsidR="00CF1491" w:rsidRPr="002208B9" w:rsidRDefault="00CF1491" w:rsidP="000E5006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13:05 – 14:00</w:t>
            </w:r>
          </w:p>
        </w:tc>
        <w:tc>
          <w:tcPr>
            <w:tcW w:w="13182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F1491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7ª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14:00 – 14:45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T1 </w:t>
            </w:r>
            <w:r>
              <w:rPr>
                <w:rFonts w:ascii="Arial" w:hAnsi="Arial" w:cs="Arial"/>
                <w:b/>
                <w:sz w:val="18"/>
                <w:szCs w:val="18"/>
              </w:rPr>
              <w:t>HU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1" w:rsidRDefault="00CF1491" w:rsidP="0053713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>T1 HU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T1 CR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1A67B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>T1 HU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1491" w:rsidRDefault="00CF1491" w:rsidP="003B39B5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CF1491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8ª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14:45 – 15:30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T1 </w:t>
            </w:r>
            <w:r>
              <w:rPr>
                <w:rFonts w:ascii="Arial" w:hAnsi="Arial" w:cs="Arial"/>
                <w:b/>
                <w:sz w:val="18"/>
                <w:szCs w:val="18"/>
              </w:rPr>
              <w:t>HU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1" w:rsidRDefault="00CF1491" w:rsidP="00537131">
            <w:pPr>
              <w:jc w:val="center"/>
            </w:pPr>
            <w:r w:rsidRPr="002B385E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>T1 HU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T1 CR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1A67B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>T1 HU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1491" w:rsidRDefault="00CF1491" w:rsidP="003B39B5">
            <w:pPr>
              <w:jc w:val="center"/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CF1491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9ª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15:45– 16:30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T1 </w:t>
            </w:r>
            <w:r>
              <w:rPr>
                <w:rFonts w:ascii="Arial" w:hAnsi="Arial" w:cs="Arial"/>
                <w:b/>
                <w:sz w:val="18"/>
                <w:szCs w:val="18"/>
              </w:rPr>
              <w:t>HU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1" w:rsidRDefault="000D4A74" w:rsidP="00CF149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T1 HU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0D4A74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T1 CR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Pr="00D7632B" w:rsidRDefault="00CF1491" w:rsidP="000F4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1491" w:rsidRPr="00D7632B" w:rsidRDefault="00CF1491" w:rsidP="003B3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EFA">
              <w:rPr>
                <w:rFonts w:ascii="Arial" w:hAnsi="Arial" w:cs="Arial"/>
                <w:sz w:val="18"/>
                <w:szCs w:val="18"/>
              </w:rPr>
              <w:t xml:space="preserve">Trabajo de Campo </w:t>
            </w:r>
            <w:r w:rsidR="006A6B7B">
              <w:rPr>
                <w:rFonts w:ascii="Arial" w:hAnsi="Arial" w:cs="Arial"/>
                <w:b/>
                <w:sz w:val="18"/>
                <w:szCs w:val="18"/>
              </w:rPr>
              <w:t>S1 GC</w:t>
            </w:r>
          </w:p>
        </w:tc>
      </w:tr>
      <w:tr w:rsidR="00CF1491" w:rsidRPr="002208B9" w:rsidTr="004A6A0E">
        <w:trPr>
          <w:trHeight w:val="251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91" w:rsidRPr="002208B9" w:rsidRDefault="00CF1491" w:rsidP="000F4B35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16:30– 17:15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Default="00CF1491" w:rsidP="00537131">
            <w:pPr>
              <w:jc w:val="center"/>
            </w:pPr>
            <w:r w:rsidRPr="009B3343">
              <w:rPr>
                <w:rFonts w:ascii="Arial" w:hAnsi="Arial" w:cs="Arial"/>
                <w:sz w:val="18"/>
                <w:szCs w:val="18"/>
              </w:rPr>
              <w:t>Proyecto Hidrográfico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765B">
              <w:rPr>
                <w:rFonts w:ascii="Arial" w:hAnsi="Arial" w:cs="Arial"/>
                <w:b/>
                <w:sz w:val="18"/>
                <w:szCs w:val="18"/>
              </w:rPr>
              <w:t xml:space="preserve">T1 </w:t>
            </w:r>
            <w:r>
              <w:rPr>
                <w:rFonts w:ascii="Arial" w:hAnsi="Arial" w:cs="Arial"/>
                <w:b/>
                <w:sz w:val="18"/>
                <w:szCs w:val="18"/>
              </w:rPr>
              <w:t>HU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1" w:rsidRDefault="00CF1491" w:rsidP="00D1780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Pr="00B214A3" w:rsidRDefault="00CF1491" w:rsidP="000F4B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91" w:rsidRPr="00D7632B" w:rsidRDefault="00CF1491" w:rsidP="000F4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1491" w:rsidRPr="00EB1321" w:rsidRDefault="00CF1491" w:rsidP="000F4B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-644" w:tblpY="1"/>
        <w:tblOverlap w:val="never"/>
        <w:tblW w:w="148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10489"/>
      </w:tblGrid>
      <w:tr w:rsidR="008C701D" w:rsidRPr="002208B9" w:rsidTr="00DA0A7C">
        <w:trPr>
          <w:trHeight w:val="284"/>
        </w:trPr>
        <w:tc>
          <w:tcPr>
            <w:tcW w:w="4395" w:type="dxa"/>
            <w:vAlign w:val="center"/>
          </w:tcPr>
          <w:p w:rsidR="008C701D" w:rsidRPr="002208B9" w:rsidRDefault="008C701D" w:rsidP="008C701D">
            <w:pPr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Duración del Semestre</w:t>
            </w:r>
          </w:p>
        </w:tc>
        <w:tc>
          <w:tcPr>
            <w:tcW w:w="10489" w:type="dxa"/>
          </w:tcPr>
          <w:p w:rsidR="008C701D" w:rsidRPr="00DD7953" w:rsidRDefault="008C701D" w:rsidP="008C701D">
            <w:pPr>
              <w:rPr>
                <w:rFonts w:ascii="Arial" w:hAnsi="Arial" w:cs="Arial"/>
              </w:rPr>
            </w:pPr>
            <w:r w:rsidRPr="00DD7953">
              <w:rPr>
                <w:rFonts w:ascii="Arial" w:hAnsi="Arial" w:cs="Arial"/>
              </w:rPr>
              <w:t>20 Semanas de Clases - 02 de exámenes</w:t>
            </w:r>
          </w:p>
        </w:tc>
      </w:tr>
      <w:tr w:rsidR="008C701D" w:rsidRPr="002208B9" w:rsidTr="00DA0A7C">
        <w:trPr>
          <w:trHeight w:val="284"/>
        </w:trPr>
        <w:tc>
          <w:tcPr>
            <w:tcW w:w="4395" w:type="dxa"/>
            <w:vAlign w:val="center"/>
          </w:tcPr>
          <w:p w:rsidR="008C701D" w:rsidRPr="002208B9" w:rsidRDefault="008C701D" w:rsidP="008C701D">
            <w:pPr>
              <w:tabs>
                <w:tab w:val="left" w:pos="496"/>
              </w:tabs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Fecha  inicio de clases</w:t>
            </w:r>
          </w:p>
        </w:tc>
        <w:tc>
          <w:tcPr>
            <w:tcW w:w="10489" w:type="dxa"/>
          </w:tcPr>
          <w:p w:rsidR="008C701D" w:rsidRPr="00DD7953" w:rsidRDefault="00624856" w:rsidP="008C7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8C701D" w:rsidRPr="00DD7953">
              <w:rPr>
                <w:rFonts w:ascii="Arial" w:hAnsi="Arial" w:cs="Arial"/>
              </w:rPr>
              <w:t xml:space="preserve"> de Julio de  20</w:t>
            </w:r>
            <w:r w:rsidR="008C701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</w:tr>
      <w:tr w:rsidR="008C701D" w:rsidRPr="002208B9" w:rsidTr="00DA0A7C">
        <w:trPr>
          <w:trHeight w:val="284"/>
        </w:trPr>
        <w:tc>
          <w:tcPr>
            <w:tcW w:w="4395" w:type="dxa"/>
            <w:vAlign w:val="center"/>
          </w:tcPr>
          <w:p w:rsidR="008C701D" w:rsidRPr="002208B9" w:rsidRDefault="008C701D" w:rsidP="008C701D">
            <w:pPr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Fecha de término de las clases</w:t>
            </w:r>
          </w:p>
        </w:tc>
        <w:tc>
          <w:tcPr>
            <w:tcW w:w="10489" w:type="dxa"/>
          </w:tcPr>
          <w:p w:rsidR="008C701D" w:rsidRPr="00376C0E" w:rsidRDefault="00624856" w:rsidP="00F16E3D">
            <w:pPr>
              <w:rPr>
                <w:rFonts w:ascii="Arial" w:hAnsi="Arial" w:cs="Arial"/>
                <w:b/>
              </w:rPr>
            </w:pPr>
            <w:r w:rsidRPr="00376C0E">
              <w:rPr>
                <w:rFonts w:ascii="Arial" w:hAnsi="Arial" w:cs="Arial"/>
                <w:b/>
              </w:rPr>
              <w:t>2</w:t>
            </w:r>
            <w:r w:rsidR="00376C0E" w:rsidRPr="00376C0E">
              <w:rPr>
                <w:rFonts w:ascii="Arial" w:hAnsi="Arial" w:cs="Arial"/>
                <w:b/>
              </w:rPr>
              <w:t>1</w:t>
            </w:r>
            <w:r w:rsidR="008C701D" w:rsidRPr="00376C0E">
              <w:rPr>
                <w:rFonts w:ascii="Arial" w:hAnsi="Arial" w:cs="Arial"/>
                <w:b/>
              </w:rPr>
              <w:t xml:space="preserve"> de Noviembre de 202</w:t>
            </w:r>
            <w:r w:rsidR="00F16E3D" w:rsidRPr="00376C0E">
              <w:rPr>
                <w:rFonts w:ascii="Arial" w:hAnsi="Arial" w:cs="Arial"/>
                <w:b/>
              </w:rPr>
              <w:t>5</w:t>
            </w:r>
          </w:p>
        </w:tc>
      </w:tr>
      <w:tr w:rsidR="008C701D" w:rsidRPr="002208B9" w:rsidTr="00DA0A7C">
        <w:trPr>
          <w:trHeight w:val="284"/>
        </w:trPr>
        <w:tc>
          <w:tcPr>
            <w:tcW w:w="4395" w:type="dxa"/>
            <w:vAlign w:val="center"/>
          </w:tcPr>
          <w:p w:rsidR="008C701D" w:rsidRPr="002208B9" w:rsidRDefault="008C701D" w:rsidP="008C701D">
            <w:pPr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 xml:space="preserve">Fecha de Exámenes </w:t>
            </w:r>
          </w:p>
        </w:tc>
        <w:tc>
          <w:tcPr>
            <w:tcW w:w="10489" w:type="dxa"/>
          </w:tcPr>
          <w:p w:rsidR="008C701D" w:rsidRPr="00376C0E" w:rsidRDefault="00624856" w:rsidP="00F16E3D">
            <w:pPr>
              <w:rPr>
                <w:rFonts w:ascii="Arial" w:hAnsi="Arial" w:cs="Arial"/>
                <w:b/>
              </w:rPr>
            </w:pPr>
            <w:r w:rsidRPr="00376C0E">
              <w:rPr>
                <w:rFonts w:ascii="Arial" w:hAnsi="Arial" w:cs="Arial"/>
                <w:b/>
              </w:rPr>
              <w:t>24</w:t>
            </w:r>
            <w:r w:rsidR="008C701D" w:rsidRPr="00376C0E">
              <w:rPr>
                <w:rFonts w:ascii="Arial" w:hAnsi="Arial" w:cs="Arial"/>
                <w:b/>
              </w:rPr>
              <w:t xml:space="preserve"> de Noviembre </w:t>
            </w:r>
            <w:r w:rsidR="00F16E3D" w:rsidRPr="00376C0E">
              <w:rPr>
                <w:rFonts w:ascii="Arial" w:hAnsi="Arial" w:cs="Arial"/>
                <w:b/>
              </w:rPr>
              <w:t>a</w:t>
            </w:r>
            <w:r w:rsidR="008C701D" w:rsidRPr="00376C0E">
              <w:rPr>
                <w:rFonts w:ascii="Arial" w:hAnsi="Arial" w:cs="Arial"/>
                <w:b/>
              </w:rPr>
              <w:t>l 0</w:t>
            </w:r>
            <w:r w:rsidRPr="00376C0E">
              <w:rPr>
                <w:rFonts w:ascii="Arial" w:hAnsi="Arial" w:cs="Arial"/>
                <w:b/>
              </w:rPr>
              <w:t>7</w:t>
            </w:r>
            <w:r w:rsidR="008C701D" w:rsidRPr="00376C0E">
              <w:rPr>
                <w:rFonts w:ascii="Arial" w:hAnsi="Arial" w:cs="Arial"/>
                <w:b/>
              </w:rPr>
              <w:t xml:space="preserve"> de Diciembre</w:t>
            </w:r>
            <w:r w:rsidR="00C969A7" w:rsidRPr="00376C0E">
              <w:rPr>
                <w:rFonts w:ascii="Arial" w:hAnsi="Arial" w:cs="Arial"/>
                <w:b/>
              </w:rPr>
              <w:t xml:space="preserve"> 202</w:t>
            </w:r>
            <w:r w:rsidR="00F16E3D" w:rsidRPr="00376C0E">
              <w:rPr>
                <w:rFonts w:ascii="Arial" w:hAnsi="Arial" w:cs="Arial"/>
                <w:b/>
              </w:rPr>
              <w:t>5</w:t>
            </w:r>
          </w:p>
        </w:tc>
      </w:tr>
    </w:tbl>
    <w:p w:rsidR="00F248B5" w:rsidRPr="002208B9" w:rsidRDefault="00F248B5" w:rsidP="00F248B5">
      <w:pPr>
        <w:ind w:left="1134" w:hanging="1134"/>
        <w:rPr>
          <w:rFonts w:ascii="Arial" w:hAnsi="Arial" w:cs="Arial"/>
          <w:sz w:val="12"/>
          <w:szCs w:val="12"/>
        </w:rPr>
      </w:pPr>
    </w:p>
    <w:tbl>
      <w:tblPr>
        <w:tblW w:w="14884" w:type="dxa"/>
        <w:tblInd w:w="-6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835"/>
        <w:gridCol w:w="2410"/>
        <w:gridCol w:w="3118"/>
      </w:tblGrid>
      <w:tr w:rsidR="00F248B5" w:rsidRPr="002208B9" w:rsidTr="00DA0A7C">
        <w:trPr>
          <w:trHeight w:val="418"/>
        </w:trPr>
        <w:tc>
          <w:tcPr>
            <w:tcW w:w="4395" w:type="dxa"/>
            <w:shd w:val="clear" w:color="auto" w:fill="8DB3E2"/>
            <w:vAlign w:val="center"/>
            <w:hideMark/>
          </w:tcPr>
          <w:p w:rsidR="00F248B5" w:rsidRPr="002208B9" w:rsidRDefault="00F248B5" w:rsidP="00F248B5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Asignaturas</w:t>
            </w:r>
          </w:p>
        </w:tc>
        <w:tc>
          <w:tcPr>
            <w:tcW w:w="2126" w:type="dxa"/>
            <w:shd w:val="clear" w:color="auto" w:fill="8DB3E2"/>
            <w:vAlign w:val="center"/>
            <w:hideMark/>
          </w:tcPr>
          <w:p w:rsidR="00F248B5" w:rsidRPr="002208B9" w:rsidRDefault="00F248B5" w:rsidP="00F248B5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Horas</w:t>
            </w:r>
          </w:p>
          <w:p w:rsidR="00F248B5" w:rsidRPr="002208B9" w:rsidRDefault="00F248B5" w:rsidP="00F248B5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Teóricas/Prácticas</w:t>
            </w:r>
          </w:p>
        </w:tc>
        <w:tc>
          <w:tcPr>
            <w:tcW w:w="2835" w:type="dxa"/>
            <w:shd w:val="clear" w:color="auto" w:fill="8DB3E2"/>
            <w:vAlign w:val="center"/>
            <w:hideMark/>
          </w:tcPr>
          <w:p w:rsidR="00F248B5" w:rsidRPr="002208B9" w:rsidRDefault="00F248B5" w:rsidP="00F248B5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Profesores</w:t>
            </w:r>
          </w:p>
        </w:tc>
        <w:tc>
          <w:tcPr>
            <w:tcW w:w="2410" w:type="dxa"/>
            <w:shd w:val="clear" w:color="auto" w:fill="8DB3E2"/>
            <w:vAlign w:val="center"/>
            <w:hideMark/>
          </w:tcPr>
          <w:p w:rsidR="00F248B5" w:rsidRPr="002208B9" w:rsidRDefault="00F248B5" w:rsidP="00F248B5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Teléfonos</w:t>
            </w:r>
          </w:p>
        </w:tc>
        <w:tc>
          <w:tcPr>
            <w:tcW w:w="3118" w:type="dxa"/>
            <w:shd w:val="clear" w:color="auto" w:fill="8DB3E2"/>
            <w:vAlign w:val="center"/>
            <w:hideMark/>
          </w:tcPr>
          <w:p w:rsidR="00F248B5" w:rsidRPr="002208B9" w:rsidRDefault="00F248B5" w:rsidP="00F248B5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e-mail</w:t>
            </w:r>
          </w:p>
        </w:tc>
      </w:tr>
      <w:tr w:rsidR="008C701D" w:rsidRPr="002208B9" w:rsidTr="00537131">
        <w:trPr>
          <w:trHeight w:val="270"/>
        </w:trPr>
        <w:tc>
          <w:tcPr>
            <w:tcW w:w="4395" w:type="dxa"/>
            <w:vAlign w:val="center"/>
          </w:tcPr>
          <w:p w:rsidR="008C701D" w:rsidRPr="002208B9" w:rsidRDefault="008C701D" w:rsidP="00537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Hidrográfico</w:t>
            </w:r>
          </w:p>
        </w:tc>
        <w:tc>
          <w:tcPr>
            <w:tcW w:w="2126" w:type="dxa"/>
            <w:vAlign w:val="center"/>
          </w:tcPr>
          <w:p w:rsidR="008C701D" w:rsidRPr="002208B9" w:rsidRDefault="008C701D" w:rsidP="0053713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0/0</w:t>
            </w:r>
            <w:r w:rsidR="006A6B7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35" w:type="dxa"/>
            <w:vAlign w:val="center"/>
          </w:tcPr>
          <w:p w:rsidR="008C701D" w:rsidRPr="00847A00" w:rsidRDefault="00A506E0" w:rsidP="00A506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T1</w:t>
            </w:r>
            <w:r w:rsidR="008C701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Cristian Rubilar Gutiérrez</w:t>
            </w:r>
          </w:p>
        </w:tc>
        <w:tc>
          <w:tcPr>
            <w:tcW w:w="2410" w:type="dxa"/>
            <w:vAlign w:val="center"/>
          </w:tcPr>
          <w:p w:rsidR="008C701D" w:rsidRPr="00376ECA" w:rsidRDefault="008C701D" w:rsidP="00A506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ECA">
              <w:rPr>
                <w:rFonts w:ascii="Arial" w:hAnsi="Arial" w:cs="Arial"/>
                <w:b/>
              </w:rPr>
              <w:t>9</w:t>
            </w:r>
            <w:r w:rsidR="00A506E0">
              <w:rPr>
                <w:rFonts w:ascii="Arial" w:hAnsi="Arial" w:cs="Arial"/>
                <w:b/>
              </w:rPr>
              <w:t>76014930</w:t>
            </w:r>
            <w:r>
              <w:rPr>
                <w:rFonts w:ascii="Arial" w:hAnsi="Arial" w:cs="Arial"/>
                <w:b/>
              </w:rPr>
              <w:t xml:space="preserve"> - 3676</w:t>
            </w:r>
          </w:p>
        </w:tc>
        <w:tc>
          <w:tcPr>
            <w:tcW w:w="3118" w:type="dxa"/>
          </w:tcPr>
          <w:p w:rsidR="008C701D" w:rsidRDefault="00A506E0" w:rsidP="00537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crubilar</w:t>
            </w:r>
            <w:r w:rsidR="008C701D">
              <w:rPr>
                <w:rFonts w:ascii="Arial" w:hAnsi="Arial" w:cs="Arial"/>
                <w:b/>
              </w:rPr>
              <w:t>@shoa.cl</w:t>
            </w:r>
          </w:p>
        </w:tc>
      </w:tr>
      <w:tr w:rsidR="008C701D" w:rsidRPr="002208B9" w:rsidTr="00DA0A7C">
        <w:trPr>
          <w:trHeight w:val="270"/>
        </w:trPr>
        <w:tc>
          <w:tcPr>
            <w:tcW w:w="4395" w:type="dxa"/>
            <w:vAlign w:val="center"/>
          </w:tcPr>
          <w:p w:rsidR="008C701D" w:rsidRPr="002208B9" w:rsidRDefault="008C701D" w:rsidP="00537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Hidrográfico</w:t>
            </w:r>
          </w:p>
        </w:tc>
        <w:tc>
          <w:tcPr>
            <w:tcW w:w="2126" w:type="dxa"/>
            <w:vAlign w:val="center"/>
            <w:hideMark/>
          </w:tcPr>
          <w:p w:rsidR="008C701D" w:rsidRPr="002208B9" w:rsidRDefault="008C701D" w:rsidP="0053713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0/0</w:t>
            </w:r>
            <w:r w:rsidR="00C969A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835" w:type="dxa"/>
            <w:vAlign w:val="center"/>
          </w:tcPr>
          <w:p w:rsidR="008C701D" w:rsidRPr="00847A00" w:rsidRDefault="00C969A7" w:rsidP="00C969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T1</w:t>
            </w:r>
            <w:r w:rsidRPr="00847A00">
              <w:rPr>
                <w:rFonts w:ascii="Arial" w:hAnsi="Arial" w:cs="Arial"/>
                <w:color w:val="000000"/>
                <w:sz w:val="18"/>
                <w:szCs w:val="18"/>
              </w:rPr>
              <w:t xml:space="preserve"> Harald URBINA Córdova</w:t>
            </w:r>
          </w:p>
        </w:tc>
        <w:tc>
          <w:tcPr>
            <w:tcW w:w="2410" w:type="dxa"/>
          </w:tcPr>
          <w:p w:rsidR="008C701D" w:rsidRPr="000F4B35" w:rsidRDefault="008C701D" w:rsidP="006F5ACC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</w:rPr>
            </w:pPr>
            <w:r w:rsidRPr="000F4B35">
              <w:rPr>
                <w:rFonts w:ascii="Arial" w:hAnsi="Arial" w:cs="Arial"/>
                <w:b/>
                <w:color w:val="000000"/>
              </w:rPr>
              <w:t>97</w:t>
            </w:r>
            <w:r w:rsidR="006F5ACC">
              <w:rPr>
                <w:rFonts w:ascii="Arial" w:hAnsi="Arial" w:cs="Arial"/>
                <w:b/>
                <w:color w:val="000000"/>
              </w:rPr>
              <w:t>4798476</w:t>
            </w:r>
            <w:r w:rsidRPr="000F4B35">
              <w:rPr>
                <w:rFonts w:ascii="Arial" w:hAnsi="Arial" w:cs="Arial"/>
                <w:b/>
                <w:color w:val="000000"/>
              </w:rPr>
              <w:t xml:space="preserve"> - 3683</w:t>
            </w:r>
          </w:p>
        </w:tc>
        <w:tc>
          <w:tcPr>
            <w:tcW w:w="3118" w:type="dxa"/>
          </w:tcPr>
          <w:p w:rsidR="008C701D" w:rsidRPr="000F4B35" w:rsidRDefault="00C969A7" w:rsidP="00537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hurbina</w:t>
            </w:r>
            <w:r w:rsidR="008C701D">
              <w:rPr>
                <w:rFonts w:ascii="Arial" w:hAnsi="Arial" w:cs="Arial"/>
                <w:b/>
              </w:rPr>
              <w:t>@shoa.cl</w:t>
            </w:r>
          </w:p>
        </w:tc>
      </w:tr>
      <w:tr w:rsidR="006A6B7B" w:rsidRPr="006A6B7B" w:rsidTr="00DA0A7C">
        <w:trPr>
          <w:trHeight w:val="270"/>
        </w:trPr>
        <w:tc>
          <w:tcPr>
            <w:tcW w:w="4395" w:type="dxa"/>
          </w:tcPr>
          <w:p w:rsidR="008C701D" w:rsidRDefault="008C701D" w:rsidP="00537131">
            <w:r w:rsidRPr="004A2AA1">
              <w:rPr>
                <w:rFonts w:ascii="Arial" w:hAnsi="Arial" w:cs="Arial"/>
                <w:sz w:val="18"/>
                <w:szCs w:val="18"/>
              </w:rPr>
              <w:t>Proyecto Hidrográfico</w:t>
            </w:r>
          </w:p>
        </w:tc>
        <w:tc>
          <w:tcPr>
            <w:tcW w:w="2126" w:type="dxa"/>
            <w:vAlign w:val="center"/>
          </w:tcPr>
          <w:p w:rsidR="008C701D" w:rsidRPr="002208B9" w:rsidRDefault="008C701D" w:rsidP="0053713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0/</w:t>
            </w:r>
            <w:r w:rsidR="00C969A7">
              <w:rPr>
                <w:rFonts w:ascii="Arial" w:hAnsi="Arial" w:cs="Arial"/>
                <w:b/>
                <w:bCs/>
              </w:rPr>
              <w:t>0</w:t>
            </w:r>
            <w:r w:rsidR="006A6B7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:rsidR="008C701D" w:rsidRPr="00847A00" w:rsidRDefault="006A6B7B" w:rsidP="005371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T1 Nicol ALARCÓN Vergara</w:t>
            </w:r>
          </w:p>
        </w:tc>
        <w:tc>
          <w:tcPr>
            <w:tcW w:w="2410" w:type="dxa"/>
          </w:tcPr>
          <w:p w:rsidR="008C701D" w:rsidRPr="00BE6604" w:rsidRDefault="006A6B7B" w:rsidP="006A6B7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E6604">
              <w:rPr>
                <w:rFonts w:ascii="Arial" w:hAnsi="Arial" w:cs="Arial"/>
                <w:b/>
                <w:color w:val="000000" w:themeColor="text1"/>
              </w:rPr>
              <w:t>997001018</w:t>
            </w:r>
            <w:r w:rsidR="006F5ACC" w:rsidRPr="00BE660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BE6604">
              <w:rPr>
                <w:rFonts w:ascii="Arial" w:hAnsi="Arial" w:cs="Arial"/>
                <w:b/>
                <w:color w:val="000000" w:themeColor="text1"/>
              </w:rPr>
              <w:t>–</w:t>
            </w:r>
            <w:r w:rsidR="008C701D" w:rsidRPr="00BE6604">
              <w:rPr>
                <w:rFonts w:ascii="Arial" w:hAnsi="Arial" w:cs="Arial"/>
                <w:b/>
                <w:color w:val="000000" w:themeColor="text1"/>
              </w:rPr>
              <w:t xml:space="preserve"> 3</w:t>
            </w:r>
            <w:r w:rsidRPr="00BE6604">
              <w:rPr>
                <w:rFonts w:ascii="Arial" w:hAnsi="Arial" w:cs="Arial"/>
                <w:b/>
                <w:color w:val="000000" w:themeColor="text1"/>
              </w:rPr>
              <w:t>772</w:t>
            </w:r>
          </w:p>
        </w:tc>
        <w:tc>
          <w:tcPr>
            <w:tcW w:w="3118" w:type="dxa"/>
          </w:tcPr>
          <w:p w:rsidR="008C701D" w:rsidRPr="00BE6604" w:rsidRDefault="006A6B7B" w:rsidP="00C969A7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6604">
              <w:rPr>
                <w:rFonts w:ascii="Arial" w:hAnsi="Arial" w:cs="Arial"/>
                <w:b/>
                <w:color w:val="000000" w:themeColor="text1"/>
              </w:rPr>
              <w:t>nalarcon</w:t>
            </w:r>
            <w:r w:rsidR="008C701D" w:rsidRPr="00BE6604">
              <w:rPr>
                <w:rFonts w:ascii="Arial" w:hAnsi="Arial" w:cs="Arial"/>
                <w:b/>
                <w:color w:val="000000" w:themeColor="text1"/>
              </w:rPr>
              <w:t>@shoa.cl</w:t>
            </w:r>
          </w:p>
        </w:tc>
      </w:tr>
      <w:tr w:rsidR="008C701D" w:rsidRPr="002208B9" w:rsidTr="00DA0A7C">
        <w:trPr>
          <w:trHeight w:val="270"/>
        </w:trPr>
        <w:tc>
          <w:tcPr>
            <w:tcW w:w="4395" w:type="dxa"/>
          </w:tcPr>
          <w:p w:rsidR="008C701D" w:rsidRDefault="008C701D" w:rsidP="00537131">
            <w:r w:rsidRPr="004A2AA1">
              <w:rPr>
                <w:rFonts w:ascii="Arial" w:hAnsi="Arial" w:cs="Arial"/>
                <w:sz w:val="18"/>
                <w:szCs w:val="18"/>
              </w:rPr>
              <w:t>Proyecto Hidrográfico</w:t>
            </w:r>
          </w:p>
        </w:tc>
        <w:tc>
          <w:tcPr>
            <w:tcW w:w="2126" w:type="dxa"/>
            <w:vAlign w:val="center"/>
          </w:tcPr>
          <w:p w:rsidR="008C701D" w:rsidRPr="002208B9" w:rsidRDefault="008C701D" w:rsidP="0053713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0/</w:t>
            </w:r>
            <w:r w:rsidR="00315434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:rsidR="008C701D" w:rsidRPr="00847A00" w:rsidRDefault="006A6B7B" w:rsidP="005371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</w:t>
            </w:r>
            <w:r w:rsidR="008C701D" w:rsidRPr="00847A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C701D">
              <w:rPr>
                <w:rFonts w:ascii="Arial" w:hAnsi="Arial" w:cs="Arial"/>
                <w:color w:val="000000"/>
                <w:sz w:val="18"/>
                <w:szCs w:val="18"/>
              </w:rPr>
              <w:t>Ú</w:t>
            </w:r>
            <w:r w:rsidR="008C701D" w:rsidRPr="00847A00">
              <w:rPr>
                <w:rFonts w:ascii="Arial" w:hAnsi="Arial" w:cs="Arial"/>
                <w:color w:val="000000"/>
                <w:sz w:val="18"/>
                <w:szCs w:val="18"/>
              </w:rPr>
              <w:t xml:space="preserve">rsula HAUSER Fuentes </w:t>
            </w:r>
          </w:p>
        </w:tc>
        <w:tc>
          <w:tcPr>
            <w:tcW w:w="2410" w:type="dxa"/>
          </w:tcPr>
          <w:p w:rsidR="008C701D" w:rsidRPr="00DC3D08" w:rsidRDefault="008C701D" w:rsidP="00537131">
            <w:pPr>
              <w:jc w:val="center"/>
              <w:rPr>
                <w:rFonts w:ascii="Arial" w:hAnsi="Arial" w:cs="Arial"/>
                <w:b/>
              </w:rPr>
            </w:pPr>
            <w:r w:rsidRPr="00DC3D08">
              <w:rPr>
                <w:rFonts w:ascii="Arial" w:hAnsi="Arial" w:cs="Arial"/>
                <w:b/>
                <w:color w:val="000000"/>
              </w:rPr>
              <w:t>990507674 - 3618</w:t>
            </w:r>
          </w:p>
        </w:tc>
        <w:tc>
          <w:tcPr>
            <w:tcW w:w="3118" w:type="dxa"/>
          </w:tcPr>
          <w:p w:rsidR="008C701D" w:rsidRPr="000F4B35" w:rsidRDefault="008C701D" w:rsidP="00537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uhauser@shoa.cl</w:t>
            </w:r>
          </w:p>
        </w:tc>
      </w:tr>
      <w:tr w:rsidR="008C701D" w:rsidRPr="002208B9" w:rsidTr="00DA0A7C">
        <w:trPr>
          <w:trHeight w:val="270"/>
        </w:trPr>
        <w:tc>
          <w:tcPr>
            <w:tcW w:w="4395" w:type="dxa"/>
          </w:tcPr>
          <w:p w:rsidR="008C701D" w:rsidRDefault="008C701D" w:rsidP="00537131">
            <w:r>
              <w:rPr>
                <w:rFonts w:ascii="Arial" w:hAnsi="Arial" w:cs="Arial"/>
                <w:sz w:val="18"/>
                <w:szCs w:val="18"/>
              </w:rPr>
              <w:t>Trabajo de Campo a bordo</w:t>
            </w:r>
          </w:p>
        </w:tc>
        <w:tc>
          <w:tcPr>
            <w:tcW w:w="2126" w:type="dxa"/>
            <w:vAlign w:val="center"/>
          </w:tcPr>
          <w:p w:rsidR="008C701D" w:rsidRPr="002208B9" w:rsidRDefault="008C701D" w:rsidP="0053713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0/</w:t>
            </w:r>
            <w:r w:rsidR="00315434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8C701D" w:rsidRPr="00847A00" w:rsidRDefault="008C701D" w:rsidP="00D17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7A0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D178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47A00">
              <w:rPr>
                <w:rFonts w:ascii="Arial" w:hAnsi="Arial" w:cs="Arial"/>
                <w:color w:val="000000"/>
                <w:sz w:val="18"/>
                <w:szCs w:val="18"/>
              </w:rPr>
              <w:t xml:space="preserve"> Harald URBINA Córdova </w:t>
            </w:r>
          </w:p>
        </w:tc>
        <w:tc>
          <w:tcPr>
            <w:tcW w:w="2410" w:type="dxa"/>
          </w:tcPr>
          <w:p w:rsidR="008C701D" w:rsidRPr="000F4B35" w:rsidRDefault="008C701D" w:rsidP="00C969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0F4B35">
              <w:rPr>
                <w:rFonts w:ascii="Arial" w:hAnsi="Arial" w:cs="Arial"/>
                <w:b/>
                <w:color w:val="000000"/>
              </w:rPr>
              <w:t>747</w:t>
            </w:r>
            <w:bookmarkStart w:id="0" w:name="_GoBack"/>
            <w:bookmarkEnd w:id="0"/>
            <w:r w:rsidRPr="000F4B35">
              <w:rPr>
                <w:rFonts w:ascii="Arial" w:hAnsi="Arial" w:cs="Arial"/>
                <w:b/>
                <w:color w:val="000000"/>
              </w:rPr>
              <w:t>98476 - 3</w:t>
            </w:r>
            <w:r w:rsidR="00C969A7">
              <w:rPr>
                <w:rFonts w:ascii="Arial" w:hAnsi="Arial" w:cs="Arial"/>
                <w:b/>
                <w:color w:val="000000"/>
              </w:rPr>
              <w:t>683</w:t>
            </w:r>
          </w:p>
        </w:tc>
        <w:tc>
          <w:tcPr>
            <w:tcW w:w="3118" w:type="dxa"/>
          </w:tcPr>
          <w:p w:rsidR="008C701D" w:rsidRPr="000F4B35" w:rsidRDefault="008C701D" w:rsidP="00537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hurbina@shoa.cl</w:t>
            </w:r>
          </w:p>
        </w:tc>
      </w:tr>
      <w:tr w:rsidR="008C701D" w:rsidRPr="002208B9" w:rsidTr="00DA0A7C">
        <w:trPr>
          <w:trHeight w:val="270"/>
        </w:trPr>
        <w:tc>
          <w:tcPr>
            <w:tcW w:w="4395" w:type="dxa"/>
            <w:vAlign w:val="center"/>
          </w:tcPr>
          <w:p w:rsidR="008C701D" w:rsidRPr="002208B9" w:rsidRDefault="008C701D" w:rsidP="00537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de Campo a bordo</w:t>
            </w:r>
          </w:p>
        </w:tc>
        <w:tc>
          <w:tcPr>
            <w:tcW w:w="2126" w:type="dxa"/>
            <w:vAlign w:val="center"/>
          </w:tcPr>
          <w:p w:rsidR="008C701D" w:rsidRPr="002208B9" w:rsidRDefault="008C701D" w:rsidP="0053713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0/</w:t>
            </w:r>
            <w:r w:rsidR="00315434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835" w:type="dxa"/>
            <w:vAlign w:val="center"/>
          </w:tcPr>
          <w:p w:rsidR="008C701D" w:rsidRPr="00847A00" w:rsidRDefault="006A6B7B" w:rsidP="006A6B7B">
            <w:pPr>
              <w:pStyle w:val="Sangra3detindependiente"/>
              <w:tabs>
                <w:tab w:val="left" w:pos="567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S1</w:t>
            </w:r>
            <w:r w:rsidR="008C701D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Gerardo CARIAGA Vivanco</w:t>
            </w:r>
          </w:p>
        </w:tc>
        <w:tc>
          <w:tcPr>
            <w:tcW w:w="2410" w:type="dxa"/>
            <w:vAlign w:val="center"/>
          </w:tcPr>
          <w:p w:rsidR="008C701D" w:rsidRPr="00A018AB" w:rsidRDefault="006A6B7B" w:rsidP="006A6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933089219</w:t>
            </w:r>
            <w:r w:rsidR="008C701D" w:rsidRPr="00A018AB">
              <w:rPr>
                <w:rFonts w:ascii="Arial" w:hAnsi="Arial" w:cs="Arial"/>
                <w:b/>
              </w:rPr>
              <w:t xml:space="preserve"> - 3</w:t>
            </w:r>
            <w:r>
              <w:rPr>
                <w:rFonts w:ascii="Arial" w:hAnsi="Arial" w:cs="Arial"/>
                <w:b/>
              </w:rPr>
              <w:t>561</w:t>
            </w:r>
          </w:p>
        </w:tc>
        <w:tc>
          <w:tcPr>
            <w:tcW w:w="3118" w:type="dxa"/>
            <w:vAlign w:val="center"/>
          </w:tcPr>
          <w:p w:rsidR="008C701D" w:rsidRPr="00A018AB" w:rsidRDefault="00BC1402" w:rsidP="00537131">
            <w:pPr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color w:val="000000"/>
              </w:rPr>
              <w:t>g</w:t>
            </w:r>
            <w:r w:rsidR="006A6B7B">
              <w:rPr>
                <w:rFonts w:ascii="Arial" w:hAnsi="Arial" w:cs="Arial"/>
                <w:b/>
                <w:color w:val="000000"/>
              </w:rPr>
              <w:t>cariaga@</w:t>
            </w:r>
            <w:r w:rsidR="008C701D" w:rsidRPr="00A018AB">
              <w:rPr>
                <w:rFonts w:ascii="Arial" w:hAnsi="Arial" w:cs="Arial"/>
                <w:b/>
                <w:color w:val="000000"/>
              </w:rPr>
              <w:t>shoa.cl</w:t>
            </w:r>
          </w:p>
        </w:tc>
      </w:tr>
    </w:tbl>
    <w:p w:rsidR="00F248B5" w:rsidRPr="00D45E79" w:rsidRDefault="00F248B5" w:rsidP="00F248B5">
      <w:pPr>
        <w:pStyle w:val="Ttulo2"/>
        <w:tabs>
          <w:tab w:val="center" w:pos="9540"/>
        </w:tabs>
        <w:jc w:val="left"/>
        <w:rPr>
          <w:rFonts w:ascii="Arial" w:hAnsi="Arial" w:cs="Arial"/>
          <w:sz w:val="8"/>
          <w:szCs w:val="8"/>
          <w:lang w:val="es-CL"/>
        </w:rPr>
      </w:pPr>
    </w:p>
    <w:p w:rsidR="00D45E79" w:rsidRDefault="008B4F9A" w:rsidP="00D45E79">
      <w:pPr>
        <w:tabs>
          <w:tab w:val="left" w:pos="1620"/>
        </w:tabs>
        <w:ind w:left="-567"/>
        <w:rPr>
          <w:rFonts w:ascii="Arial" w:hAnsi="Arial" w:cs="Arial"/>
          <w:lang w:val="es-CL"/>
        </w:rPr>
      </w:pPr>
      <w:r w:rsidRPr="00732FE1">
        <w:rPr>
          <w:rFonts w:ascii="Arial" w:hAnsi="Arial" w:cs="Arial"/>
          <w:b/>
          <w:lang w:val="es-CL"/>
        </w:rPr>
        <w:t>NOTA</w:t>
      </w:r>
      <w:r w:rsidR="006C158F" w:rsidRPr="00732FE1">
        <w:rPr>
          <w:rFonts w:ascii="Arial" w:hAnsi="Arial" w:cs="Arial"/>
          <w:b/>
          <w:lang w:val="es-CL"/>
        </w:rPr>
        <w:t>:</w:t>
      </w:r>
      <w:r w:rsidR="006C158F" w:rsidRPr="00F93227">
        <w:rPr>
          <w:rFonts w:ascii="Arial" w:hAnsi="Arial" w:cs="Arial"/>
          <w:lang w:val="es-CL"/>
        </w:rPr>
        <w:t xml:space="preserve"> </w:t>
      </w:r>
      <w:r w:rsidR="006C158F">
        <w:rPr>
          <w:rFonts w:ascii="Arial" w:hAnsi="Arial" w:cs="Arial"/>
          <w:lang w:val="es-CL"/>
        </w:rPr>
        <w:t>Estimados profesores e</w:t>
      </w:r>
      <w:r>
        <w:rPr>
          <w:rFonts w:ascii="Arial" w:hAnsi="Arial" w:cs="Arial"/>
          <w:lang w:val="es-CL"/>
        </w:rPr>
        <w:t xml:space="preserve">n este horario para el Sistema SIGA es importante identificar </w:t>
      </w:r>
      <w:r w:rsidR="006C158F">
        <w:rPr>
          <w:rFonts w:ascii="Arial" w:hAnsi="Arial" w:cs="Arial"/>
          <w:lang w:val="es-CL"/>
        </w:rPr>
        <w:t>el día que el profesor ingresará las clases, objeto mantener un buen control de avance exigido por la DEA.</w:t>
      </w:r>
    </w:p>
    <w:p w:rsidR="00D45E79" w:rsidRDefault="00D45E79" w:rsidP="00D45E79">
      <w:pPr>
        <w:tabs>
          <w:tab w:val="left" w:pos="1620"/>
        </w:tabs>
        <w:ind w:left="-567"/>
        <w:rPr>
          <w:rFonts w:ascii="Arial" w:hAnsi="Arial" w:cs="Arial"/>
          <w:lang w:val="es-CL"/>
        </w:rPr>
      </w:pPr>
    </w:p>
    <w:p w:rsidR="008C701D" w:rsidRPr="002208B9" w:rsidRDefault="00F248B5" w:rsidP="008C701D">
      <w:pPr>
        <w:tabs>
          <w:tab w:val="left" w:pos="1620"/>
        </w:tabs>
        <w:ind w:left="-567"/>
        <w:rPr>
          <w:rFonts w:ascii="Arial" w:hAnsi="Arial" w:cs="Arial"/>
          <w:b/>
          <w:lang w:val="es-CL"/>
        </w:rPr>
      </w:pP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</w:r>
      <w:r w:rsidRPr="002208B9">
        <w:rPr>
          <w:rFonts w:ascii="Arial" w:hAnsi="Arial" w:cs="Arial"/>
          <w:lang w:val="es-CL"/>
        </w:rPr>
        <w:tab/>
        <w:t xml:space="preserve">     </w:t>
      </w:r>
      <w:r w:rsidR="001C3C7B">
        <w:rPr>
          <w:rFonts w:ascii="Arial" w:hAnsi="Arial" w:cs="Arial"/>
          <w:lang w:val="es-CL"/>
        </w:rPr>
        <w:t xml:space="preserve">            </w:t>
      </w:r>
      <w:r w:rsidRPr="002208B9">
        <w:rPr>
          <w:rFonts w:ascii="Arial" w:hAnsi="Arial" w:cs="Arial"/>
          <w:lang w:val="es-CL"/>
        </w:rPr>
        <w:t xml:space="preserve">   </w:t>
      </w:r>
      <w:r w:rsidR="00624856">
        <w:rPr>
          <w:rFonts w:ascii="Arial" w:hAnsi="Arial" w:cs="Arial"/>
          <w:b/>
          <w:lang w:val="es-CL"/>
        </w:rPr>
        <w:t>CRISTIAN RUBILAR GUTIÉRREZ</w:t>
      </w:r>
    </w:p>
    <w:p w:rsidR="008C701D" w:rsidRPr="002208B9" w:rsidRDefault="008C701D" w:rsidP="008C701D">
      <w:pPr>
        <w:tabs>
          <w:tab w:val="left" w:pos="1620"/>
        </w:tabs>
        <w:rPr>
          <w:rFonts w:ascii="Arial" w:hAnsi="Arial" w:cs="Arial"/>
          <w:b/>
          <w:lang w:val="es-CL"/>
        </w:rPr>
      </w:pP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 xml:space="preserve"> </w:t>
      </w:r>
      <w:r w:rsidR="00624856">
        <w:rPr>
          <w:rFonts w:ascii="Arial" w:hAnsi="Arial" w:cs="Arial"/>
          <w:b/>
          <w:lang w:val="es-CL"/>
        </w:rPr>
        <w:t>TENIENTE PRIMERO</w:t>
      </w:r>
    </w:p>
    <w:p w:rsidR="00C25F0C" w:rsidRDefault="00C25F0C" w:rsidP="008C701D">
      <w:pPr>
        <w:tabs>
          <w:tab w:val="left" w:pos="1620"/>
        </w:tabs>
        <w:ind w:left="-567"/>
        <w:rPr>
          <w:rFonts w:ascii="Arial" w:hAnsi="Arial" w:cs="Arial"/>
          <w:b/>
          <w:lang w:val="es-CL"/>
        </w:rPr>
      </w:pP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</w:r>
      <w:r w:rsidRPr="002208B9">
        <w:rPr>
          <w:rFonts w:ascii="Arial" w:hAnsi="Arial" w:cs="Arial"/>
          <w:b/>
          <w:lang w:val="es-CL"/>
        </w:rPr>
        <w:tab/>
        <w:t xml:space="preserve">       JEFE  DEPTO. INSTRUCCIÓN </w:t>
      </w:r>
    </w:p>
    <w:p w:rsidR="00F248B5" w:rsidRDefault="00F248B5" w:rsidP="00C25F0C">
      <w:pPr>
        <w:tabs>
          <w:tab w:val="left" w:pos="1620"/>
        </w:tabs>
        <w:rPr>
          <w:rFonts w:ascii="Arial" w:hAnsi="Arial" w:cs="Arial"/>
          <w:b/>
          <w:lang w:val="es-CL"/>
        </w:rPr>
      </w:pPr>
    </w:p>
    <w:sectPr w:rsidR="00F248B5" w:rsidSect="007724A0">
      <w:pgSz w:w="15842" w:h="12242" w:orient="landscape" w:code="1"/>
      <w:pgMar w:top="238" w:right="567" w:bottom="28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F0" w:rsidRDefault="006C32F0">
      <w:r>
        <w:separator/>
      </w:r>
    </w:p>
  </w:endnote>
  <w:endnote w:type="continuationSeparator" w:id="0">
    <w:p w:rsidR="006C32F0" w:rsidRDefault="006C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F0" w:rsidRDefault="006C32F0">
      <w:r>
        <w:separator/>
      </w:r>
    </w:p>
  </w:footnote>
  <w:footnote w:type="continuationSeparator" w:id="0">
    <w:p w:rsidR="006C32F0" w:rsidRDefault="006C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FB3"/>
    <w:multiLevelType w:val="hybridMultilevel"/>
    <w:tmpl w:val="06A2C308"/>
    <w:lvl w:ilvl="0" w:tplc="0C0A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>
    <w:nsid w:val="0C8A414D"/>
    <w:multiLevelType w:val="hybridMultilevel"/>
    <w:tmpl w:val="DFF8DD7C"/>
    <w:lvl w:ilvl="0" w:tplc="E44E385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 w:tplc="080A0005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 w:tplc="080A000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80A0003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</w:lvl>
    <w:lvl w:ilvl="5" w:tplc="080A0005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</w:lvl>
    <w:lvl w:ilvl="6" w:tplc="080A000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80A0003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</w:lvl>
    <w:lvl w:ilvl="8" w:tplc="080A0005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</w:lvl>
  </w:abstractNum>
  <w:abstractNum w:abstractNumId="2">
    <w:nsid w:val="14AF3D6B"/>
    <w:multiLevelType w:val="hybridMultilevel"/>
    <w:tmpl w:val="CB1A55A8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">
    <w:nsid w:val="1970204D"/>
    <w:multiLevelType w:val="hybridMultilevel"/>
    <w:tmpl w:val="C81EB04E"/>
    <w:lvl w:ilvl="0" w:tplc="284E9E98">
      <w:start w:val="1"/>
      <w:numFmt w:val="lowerLetter"/>
      <w:lvlText w:val="%1.-"/>
      <w:lvlJc w:val="left"/>
      <w:pPr>
        <w:tabs>
          <w:tab w:val="num" w:pos="3564"/>
        </w:tabs>
        <w:ind w:left="3564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>
    <w:nsid w:val="40EF649E"/>
    <w:multiLevelType w:val="hybridMultilevel"/>
    <w:tmpl w:val="AF48FE06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5">
    <w:nsid w:val="4CE53B16"/>
    <w:multiLevelType w:val="hybridMultilevel"/>
    <w:tmpl w:val="04768E44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6">
    <w:nsid w:val="50081B51"/>
    <w:multiLevelType w:val="hybridMultilevel"/>
    <w:tmpl w:val="2A52E47A"/>
    <w:lvl w:ilvl="0" w:tplc="D988DB06">
      <w:start w:val="1"/>
      <w:numFmt w:val="bullet"/>
      <w:lvlText w:val="-"/>
      <w:lvlJc w:val="left"/>
      <w:pPr>
        <w:tabs>
          <w:tab w:val="num" w:pos="3540"/>
        </w:tabs>
        <w:ind w:left="3540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>
    <w:nsid w:val="549E76CE"/>
    <w:multiLevelType w:val="hybridMultilevel"/>
    <w:tmpl w:val="0DE42F4A"/>
    <w:lvl w:ilvl="0" w:tplc="284E9E98">
      <w:start w:val="1"/>
      <w:numFmt w:val="lowerLetter"/>
      <w:lvlText w:val="%1.-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75A50D56"/>
    <w:multiLevelType w:val="hybridMultilevel"/>
    <w:tmpl w:val="9D4A924A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2A"/>
    <w:rsid w:val="00003174"/>
    <w:rsid w:val="000152AD"/>
    <w:rsid w:val="00021647"/>
    <w:rsid w:val="000247A8"/>
    <w:rsid w:val="00025668"/>
    <w:rsid w:val="00025D24"/>
    <w:rsid w:val="00030963"/>
    <w:rsid w:val="00037B57"/>
    <w:rsid w:val="00041BE3"/>
    <w:rsid w:val="00042A71"/>
    <w:rsid w:val="00050624"/>
    <w:rsid w:val="000540F0"/>
    <w:rsid w:val="00056F61"/>
    <w:rsid w:val="00064139"/>
    <w:rsid w:val="00074148"/>
    <w:rsid w:val="0008108A"/>
    <w:rsid w:val="000818A0"/>
    <w:rsid w:val="00084A10"/>
    <w:rsid w:val="0009462B"/>
    <w:rsid w:val="000962FA"/>
    <w:rsid w:val="000A1A7E"/>
    <w:rsid w:val="000A3C8E"/>
    <w:rsid w:val="000A4FF5"/>
    <w:rsid w:val="000B166E"/>
    <w:rsid w:val="000B5381"/>
    <w:rsid w:val="000C5863"/>
    <w:rsid w:val="000C67A9"/>
    <w:rsid w:val="000D0EB1"/>
    <w:rsid w:val="000D2662"/>
    <w:rsid w:val="000D4A74"/>
    <w:rsid w:val="000D77F2"/>
    <w:rsid w:val="000E4AA3"/>
    <w:rsid w:val="000E5006"/>
    <w:rsid w:val="000F4B35"/>
    <w:rsid w:val="000F6029"/>
    <w:rsid w:val="00104C14"/>
    <w:rsid w:val="00107CD8"/>
    <w:rsid w:val="00110381"/>
    <w:rsid w:val="001115B3"/>
    <w:rsid w:val="00116274"/>
    <w:rsid w:val="00132875"/>
    <w:rsid w:val="00133873"/>
    <w:rsid w:val="00134151"/>
    <w:rsid w:val="0013675D"/>
    <w:rsid w:val="001412D4"/>
    <w:rsid w:val="001420F3"/>
    <w:rsid w:val="00156402"/>
    <w:rsid w:val="00157EF5"/>
    <w:rsid w:val="00165511"/>
    <w:rsid w:val="00171ED0"/>
    <w:rsid w:val="00172033"/>
    <w:rsid w:val="00174D90"/>
    <w:rsid w:val="00192F6C"/>
    <w:rsid w:val="00195BBE"/>
    <w:rsid w:val="0019659D"/>
    <w:rsid w:val="001A0C0A"/>
    <w:rsid w:val="001A5C85"/>
    <w:rsid w:val="001A62E6"/>
    <w:rsid w:val="001B21AB"/>
    <w:rsid w:val="001B4FF1"/>
    <w:rsid w:val="001B60C0"/>
    <w:rsid w:val="001C222A"/>
    <w:rsid w:val="001C3C7B"/>
    <w:rsid w:val="001C5536"/>
    <w:rsid w:val="001D01C2"/>
    <w:rsid w:val="001D145D"/>
    <w:rsid w:val="001D400D"/>
    <w:rsid w:val="001F05A8"/>
    <w:rsid w:val="001F297A"/>
    <w:rsid w:val="001F2DD0"/>
    <w:rsid w:val="00202A1B"/>
    <w:rsid w:val="00204FF6"/>
    <w:rsid w:val="002208B9"/>
    <w:rsid w:val="0022612A"/>
    <w:rsid w:val="00226511"/>
    <w:rsid w:val="0022765B"/>
    <w:rsid w:val="002279C9"/>
    <w:rsid w:val="00227D5A"/>
    <w:rsid w:val="00230EA1"/>
    <w:rsid w:val="002328D3"/>
    <w:rsid w:val="002328F9"/>
    <w:rsid w:val="00245030"/>
    <w:rsid w:val="002466BE"/>
    <w:rsid w:val="00247B6C"/>
    <w:rsid w:val="00254521"/>
    <w:rsid w:val="002662E4"/>
    <w:rsid w:val="00267DF6"/>
    <w:rsid w:val="00270D6C"/>
    <w:rsid w:val="00270DE8"/>
    <w:rsid w:val="002721CA"/>
    <w:rsid w:val="00272B0A"/>
    <w:rsid w:val="00276F48"/>
    <w:rsid w:val="0027732B"/>
    <w:rsid w:val="00282B7D"/>
    <w:rsid w:val="002839A3"/>
    <w:rsid w:val="00284CC0"/>
    <w:rsid w:val="00293DDE"/>
    <w:rsid w:val="002B1254"/>
    <w:rsid w:val="002B3539"/>
    <w:rsid w:val="002B462C"/>
    <w:rsid w:val="002B7B98"/>
    <w:rsid w:val="002C4706"/>
    <w:rsid w:val="002C59F4"/>
    <w:rsid w:val="002D24F0"/>
    <w:rsid w:val="002D37DA"/>
    <w:rsid w:val="002D37E2"/>
    <w:rsid w:val="002E056C"/>
    <w:rsid w:val="002E7216"/>
    <w:rsid w:val="002E7F69"/>
    <w:rsid w:val="002F345E"/>
    <w:rsid w:val="00300CB1"/>
    <w:rsid w:val="00302DBA"/>
    <w:rsid w:val="003034DB"/>
    <w:rsid w:val="0030736F"/>
    <w:rsid w:val="00315434"/>
    <w:rsid w:val="0032044D"/>
    <w:rsid w:val="00323DCD"/>
    <w:rsid w:val="00340B45"/>
    <w:rsid w:val="00341361"/>
    <w:rsid w:val="00351741"/>
    <w:rsid w:val="0035255E"/>
    <w:rsid w:val="00355EB3"/>
    <w:rsid w:val="00356741"/>
    <w:rsid w:val="00362232"/>
    <w:rsid w:val="00366C4B"/>
    <w:rsid w:val="00371B56"/>
    <w:rsid w:val="00373806"/>
    <w:rsid w:val="00376C0E"/>
    <w:rsid w:val="00380432"/>
    <w:rsid w:val="00380939"/>
    <w:rsid w:val="00380F7D"/>
    <w:rsid w:val="00381D50"/>
    <w:rsid w:val="00390566"/>
    <w:rsid w:val="0039156F"/>
    <w:rsid w:val="00391F51"/>
    <w:rsid w:val="0039717D"/>
    <w:rsid w:val="003A3111"/>
    <w:rsid w:val="003A3C22"/>
    <w:rsid w:val="003A4632"/>
    <w:rsid w:val="003A4E4B"/>
    <w:rsid w:val="003B03D8"/>
    <w:rsid w:val="003B2461"/>
    <w:rsid w:val="003C0687"/>
    <w:rsid w:val="003C46D6"/>
    <w:rsid w:val="003C548D"/>
    <w:rsid w:val="003D1BEB"/>
    <w:rsid w:val="003D4E8C"/>
    <w:rsid w:val="003D6AAB"/>
    <w:rsid w:val="003D7BDD"/>
    <w:rsid w:val="003E0BC0"/>
    <w:rsid w:val="003E1064"/>
    <w:rsid w:val="003E1102"/>
    <w:rsid w:val="003E45F8"/>
    <w:rsid w:val="003E5A03"/>
    <w:rsid w:val="003F603B"/>
    <w:rsid w:val="003F7854"/>
    <w:rsid w:val="00402FE8"/>
    <w:rsid w:val="004110AC"/>
    <w:rsid w:val="00416B2D"/>
    <w:rsid w:val="004221B2"/>
    <w:rsid w:val="00424AFB"/>
    <w:rsid w:val="0042798D"/>
    <w:rsid w:val="00427A9A"/>
    <w:rsid w:val="00430601"/>
    <w:rsid w:val="00433D68"/>
    <w:rsid w:val="00435210"/>
    <w:rsid w:val="00436FB6"/>
    <w:rsid w:val="00437F6A"/>
    <w:rsid w:val="00441B94"/>
    <w:rsid w:val="004427D4"/>
    <w:rsid w:val="00442877"/>
    <w:rsid w:val="00445289"/>
    <w:rsid w:val="00451C1B"/>
    <w:rsid w:val="004541C6"/>
    <w:rsid w:val="004543F6"/>
    <w:rsid w:val="004563DC"/>
    <w:rsid w:val="00461186"/>
    <w:rsid w:val="00465C2A"/>
    <w:rsid w:val="0046701C"/>
    <w:rsid w:val="00473633"/>
    <w:rsid w:val="004746F2"/>
    <w:rsid w:val="00482883"/>
    <w:rsid w:val="00482CAA"/>
    <w:rsid w:val="00483939"/>
    <w:rsid w:val="00483A8C"/>
    <w:rsid w:val="0048741C"/>
    <w:rsid w:val="0049150F"/>
    <w:rsid w:val="00491E37"/>
    <w:rsid w:val="004956C0"/>
    <w:rsid w:val="00495CA9"/>
    <w:rsid w:val="004A0F5A"/>
    <w:rsid w:val="004A10BA"/>
    <w:rsid w:val="004A333B"/>
    <w:rsid w:val="004A41B8"/>
    <w:rsid w:val="004A6A0E"/>
    <w:rsid w:val="004A799D"/>
    <w:rsid w:val="004B04B1"/>
    <w:rsid w:val="004B62E4"/>
    <w:rsid w:val="004C43ED"/>
    <w:rsid w:val="004C64F0"/>
    <w:rsid w:val="004E2052"/>
    <w:rsid w:val="004F2424"/>
    <w:rsid w:val="004F3360"/>
    <w:rsid w:val="00501CEF"/>
    <w:rsid w:val="005051D0"/>
    <w:rsid w:val="00505D28"/>
    <w:rsid w:val="00507E9E"/>
    <w:rsid w:val="005101E1"/>
    <w:rsid w:val="005111F2"/>
    <w:rsid w:val="0051276C"/>
    <w:rsid w:val="00512EDB"/>
    <w:rsid w:val="0051461C"/>
    <w:rsid w:val="0051710F"/>
    <w:rsid w:val="005171ED"/>
    <w:rsid w:val="00522EF6"/>
    <w:rsid w:val="00526BE2"/>
    <w:rsid w:val="00527940"/>
    <w:rsid w:val="005343C8"/>
    <w:rsid w:val="0053555C"/>
    <w:rsid w:val="00537131"/>
    <w:rsid w:val="00537524"/>
    <w:rsid w:val="005426E1"/>
    <w:rsid w:val="0056088D"/>
    <w:rsid w:val="00561B5E"/>
    <w:rsid w:val="005630D9"/>
    <w:rsid w:val="00564548"/>
    <w:rsid w:val="00564E6C"/>
    <w:rsid w:val="00575C23"/>
    <w:rsid w:val="00577151"/>
    <w:rsid w:val="00577369"/>
    <w:rsid w:val="00577AAB"/>
    <w:rsid w:val="0058065E"/>
    <w:rsid w:val="005809E4"/>
    <w:rsid w:val="005822E9"/>
    <w:rsid w:val="00583090"/>
    <w:rsid w:val="005952C9"/>
    <w:rsid w:val="005A1B17"/>
    <w:rsid w:val="005B2642"/>
    <w:rsid w:val="005B4027"/>
    <w:rsid w:val="005C08B9"/>
    <w:rsid w:val="005C3DD6"/>
    <w:rsid w:val="005C5D30"/>
    <w:rsid w:val="005D0647"/>
    <w:rsid w:val="005D0AD7"/>
    <w:rsid w:val="005D1F47"/>
    <w:rsid w:val="005D6A78"/>
    <w:rsid w:val="005E0237"/>
    <w:rsid w:val="005E1EE5"/>
    <w:rsid w:val="005F18A5"/>
    <w:rsid w:val="006039F3"/>
    <w:rsid w:val="0060442E"/>
    <w:rsid w:val="00604912"/>
    <w:rsid w:val="0060568D"/>
    <w:rsid w:val="00611B1D"/>
    <w:rsid w:val="00614582"/>
    <w:rsid w:val="00620207"/>
    <w:rsid w:val="0062196E"/>
    <w:rsid w:val="00621D68"/>
    <w:rsid w:val="0062422E"/>
    <w:rsid w:val="00624856"/>
    <w:rsid w:val="00625503"/>
    <w:rsid w:val="006263FE"/>
    <w:rsid w:val="00627F3F"/>
    <w:rsid w:val="00630332"/>
    <w:rsid w:val="00633A07"/>
    <w:rsid w:val="00635F5F"/>
    <w:rsid w:val="00636402"/>
    <w:rsid w:val="00645E53"/>
    <w:rsid w:val="006473E6"/>
    <w:rsid w:val="00651C00"/>
    <w:rsid w:val="0065231B"/>
    <w:rsid w:val="00652C9A"/>
    <w:rsid w:val="00652EC7"/>
    <w:rsid w:val="00654753"/>
    <w:rsid w:val="00655521"/>
    <w:rsid w:val="00657A42"/>
    <w:rsid w:val="00657C63"/>
    <w:rsid w:val="006601E5"/>
    <w:rsid w:val="00662105"/>
    <w:rsid w:val="00664F0B"/>
    <w:rsid w:val="0066539A"/>
    <w:rsid w:val="00666075"/>
    <w:rsid w:val="00666B4B"/>
    <w:rsid w:val="00671B4C"/>
    <w:rsid w:val="00674298"/>
    <w:rsid w:val="00674681"/>
    <w:rsid w:val="006757B4"/>
    <w:rsid w:val="00677342"/>
    <w:rsid w:val="00680AE2"/>
    <w:rsid w:val="00683102"/>
    <w:rsid w:val="006837FD"/>
    <w:rsid w:val="00686C01"/>
    <w:rsid w:val="00686DAC"/>
    <w:rsid w:val="006917FE"/>
    <w:rsid w:val="00695B52"/>
    <w:rsid w:val="006A1661"/>
    <w:rsid w:val="006A1C11"/>
    <w:rsid w:val="006A248A"/>
    <w:rsid w:val="006A6B7B"/>
    <w:rsid w:val="006B4BFC"/>
    <w:rsid w:val="006C1275"/>
    <w:rsid w:val="006C158F"/>
    <w:rsid w:val="006C32F0"/>
    <w:rsid w:val="006C3F87"/>
    <w:rsid w:val="006C5464"/>
    <w:rsid w:val="006D4294"/>
    <w:rsid w:val="006D553F"/>
    <w:rsid w:val="006E6E8D"/>
    <w:rsid w:val="006F04E0"/>
    <w:rsid w:val="006F13B9"/>
    <w:rsid w:val="006F2049"/>
    <w:rsid w:val="006F4FCD"/>
    <w:rsid w:val="006F5ACC"/>
    <w:rsid w:val="006F5B3D"/>
    <w:rsid w:val="00701511"/>
    <w:rsid w:val="00732FE1"/>
    <w:rsid w:val="00736FCC"/>
    <w:rsid w:val="00737F02"/>
    <w:rsid w:val="007511E0"/>
    <w:rsid w:val="00751BAA"/>
    <w:rsid w:val="0075237A"/>
    <w:rsid w:val="0075662D"/>
    <w:rsid w:val="00762B87"/>
    <w:rsid w:val="007724A0"/>
    <w:rsid w:val="00773AE4"/>
    <w:rsid w:val="00784096"/>
    <w:rsid w:val="00786EA5"/>
    <w:rsid w:val="0079193D"/>
    <w:rsid w:val="007A50CE"/>
    <w:rsid w:val="007B7A27"/>
    <w:rsid w:val="007C6E0B"/>
    <w:rsid w:val="007C73AF"/>
    <w:rsid w:val="007C7B22"/>
    <w:rsid w:val="007D5198"/>
    <w:rsid w:val="007F7C48"/>
    <w:rsid w:val="008012BF"/>
    <w:rsid w:val="008107D2"/>
    <w:rsid w:val="00811065"/>
    <w:rsid w:val="00813D98"/>
    <w:rsid w:val="00817987"/>
    <w:rsid w:val="00817F69"/>
    <w:rsid w:val="00826FCA"/>
    <w:rsid w:val="0083028A"/>
    <w:rsid w:val="00831417"/>
    <w:rsid w:val="00834773"/>
    <w:rsid w:val="008410F6"/>
    <w:rsid w:val="008420D9"/>
    <w:rsid w:val="00842471"/>
    <w:rsid w:val="00847A00"/>
    <w:rsid w:val="008546A3"/>
    <w:rsid w:val="008563BD"/>
    <w:rsid w:val="008668DD"/>
    <w:rsid w:val="0088098A"/>
    <w:rsid w:val="0089660B"/>
    <w:rsid w:val="0089768A"/>
    <w:rsid w:val="008A039F"/>
    <w:rsid w:val="008A04E1"/>
    <w:rsid w:val="008A0F64"/>
    <w:rsid w:val="008A162C"/>
    <w:rsid w:val="008A1814"/>
    <w:rsid w:val="008A44EE"/>
    <w:rsid w:val="008A71F0"/>
    <w:rsid w:val="008B32FF"/>
    <w:rsid w:val="008B4F9A"/>
    <w:rsid w:val="008B59C7"/>
    <w:rsid w:val="008B6D8A"/>
    <w:rsid w:val="008B7B57"/>
    <w:rsid w:val="008C0EA0"/>
    <w:rsid w:val="008C31C8"/>
    <w:rsid w:val="008C485C"/>
    <w:rsid w:val="008C5092"/>
    <w:rsid w:val="008C5450"/>
    <w:rsid w:val="008C701D"/>
    <w:rsid w:val="008D0EFF"/>
    <w:rsid w:val="008D10E9"/>
    <w:rsid w:val="008D157C"/>
    <w:rsid w:val="008D35E5"/>
    <w:rsid w:val="008D604F"/>
    <w:rsid w:val="008D7289"/>
    <w:rsid w:val="008E264E"/>
    <w:rsid w:val="008E5523"/>
    <w:rsid w:val="008E648D"/>
    <w:rsid w:val="008E6C64"/>
    <w:rsid w:val="008F3C96"/>
    <w:rsid w:val="00901FEE"/>
    <w:rsid w:val="00903D98"/>
    <w:rsid w:val="00904735"/>
    <w:rsid w:val="00904DBF"/>
    <w:rsid w:val="00905CD8"/>
    <w:rsid w:val="0091213F"/>
    <w:rsid w:val="009122E9"/>
    <w:rsid w:val="00913C7E"/>
    <w:rsid w:val="009156D5"/>
    <w:rsid w:val="00916047"/>
    <w:rsid w:val="0091700C"/>
    <w:rsid w:val="0091718F"/>
    <w:rsid w:val="00917F70"/>
    <w:rsid w:val="00923390"/>
    <w:rsid w:val="00924406"/>
    <w:rsid w:val="00926616"/>
    <w:rsid w:val="00927C13"/>
    <w:rsid w:val="009307E1"/>
    <w:rsid w:val="00930C8B"/>
    <w:rsid w:val="00937B11"/>
    <w:rsid w:val="00937BDE"/>
    <w:rsid w:val="009422EB"/>
    <w:rsid w:val="0094556A"/>
    <w:rsid w:val="00945F12"/>
    <w:rsid w:val="00946647"/>
    <w:rsid w:val="009505AE"/>
    <w:rsid w:val="009603EA"/>
    <w:rsid w:val="00962377"/>
    <w:rsid w:val="009631D8"/>
    <w:rsid w:val="00972603"/>
    <w:rsid w:val="00973E15"/>
    <w:rsid w:val="00976413"/>
    <w:rsid w:val="00982D0F"/>
    <w:rsid w:val="00987E75"/>
    <w:rsid w:val="0099014A"/>
    <w:rsid w:val="00994126"/>
    <w:rsid w:val="009941EB"/>
    <w:rsid w:val="00994A29"/>
    <w:rsid w:val="009976E3"/>
    <w:rsid w:val="009A33B1"/>
    <w:rsid w:val="009B408C"/>
    <w:rsid w:val="009B454A"/>
    <w:rsid w:val="009B6589"/>
    <w:rsid w:val="009C42D3"/>
    <w:rsid w:val="009C5DEC"/>
    <w:rsid w:val="009C6079"/>
    <w:rsid w:val="009C6295"/>
    <w:rsid w:val="009C6E93"/>
    <w:rsid w:val="009E1292"/>
    <w:rsid w:val="009E2CDD"/>
    <w:rsid w:val="009E5AFB"/>
    <w:rsid w:val="009E743A"/>
    <w:rsid w:val="009F31AD"/>
    <w:rsid w:val="009F47F7"/>
    <w:rsid w:val="009F4E3A"/>
    <w:rsid w:val="00A01224"/>
    <w:rsid w:val="00A018AB"/>
    <w:rsid w:val="00A0546E"/>
    <w:rsid w:val="00A1236B"/>
    <w:rsid w:val="00A1312E"/>
    <w:rsid w:val="00A16120"/>
    <w:rsid w:val="00A209C5"/>
    <w:rsid w:val="00A2356F"/>
    <w:rsid w:val="00A23C48"/>
    <w:rsid w:val="00A260D3"/>
    <w:rsid w:val="00A26FBF"/>
    <w:rsid w:val="00A27798"/>
    <w:rsid w:val="00A30551"/>
    <w:rsid w:val="00A36A48"/>
    <w:rsid w:val="00A4327D"/>
    <w:rsid w:val="00A44B2C"/>
    <w:rsid w:val="00A506E0"/>
    <w:rsid w:val="00A56D20"/>
    <w:rsid w:val="00A64885"/>
    <w:rsid w:val="00A65A3A"/>
    <w:rsid w:val="00A74CA8"/>
    <w:rsid w:val="00A76EEA"/>
    <w:rsid w:val="00A80E6F"/>
    <w:rsid w:val="00A90FEF"/>
    <w:rsid w:val="00A93225"/>
    <w:rsid w:val="00A94203"/>
    <w:rsid w:val="00A94D57"/>
    <w:rsid w:val="00AA0EB6"/>
    <w:rsid w:val="00AA2997"/>
    <w:rsid w:val="00AA6457"/>
    <w:rsid w:val="00AB0DEA"/>
    <w:rsid w:val="00AB3B1E"/>
    <w:rsid w:val="00AB4A03"/>
    <w:rsid w:val="00AB5391"/>
    <w:rsid w:val="00AC2337"/>
    <w:rsid w:val="00AC45F6"/>
    <w:rsid w:val="00AC6081"/>
    <w:rsid w:val="00AC663B"/>
    <w:rsid w:val="00AD07A6"/>
    <w:rsid w:val="00AD28C7"/>
    <w:rsid w:val="00AD42E6"/>
    <w:rsid w:val="00AE3B3D"/>
    <w:rsid w:val="00AF530E"/>
    <w:rsid w:val="00AF613B"/>
    <w:rsid w:val="00AF639D"/>
    <w:rsid w:val="00AF777C"/>
    <w:rsid w:val="00B035A5"/>
    <w:rsid w:val="00B0641F"/>
    <w:rsid w:val="00B100B9"/>
    <w:rsid w:val="00B117D8"/>
    <w:rsid w:val="00B13491"/>
    <w:rsid w:val="00B13FE5"/>
    <w:rsid w:val="00B15F51"/>
    <w:rsid w:val="00B22CA6"/>
    <w:rsid w:val="00B22D28"/>
    <w:rsid w:val="00B24564"/>
    <w:rsid w:val="00B26B51"/>
    <w:rsid w:val="00B30353"/>
    <w:rsid w:val="00B30866"/>
    <w:rsid w:val="00B3686D"/>
    <w:rsid w:val="00B5025A"/>
    <w:rsid w:val="00B50E18"/>
    <w:rsid w:val="00B60683"/>
    <w:rsid w:val="00B60EED"/>
    <w:rsid w:val="00B611BD"/>
    <w:rsid w:val="00B65E0D"/>
    <w:rsid w:val="00B664FA"/>
    <w:rsid w:val="00B6699D"/>
    <w:rsid w:val="00B70C1C"/>
    <w:rsid w:val="00B741CC"/>
    <w:rsid w:val="00B858E1"/>
    <w:rsid w:val="00B92AB5"/>
    <w:rsid w:val="00B96392"/>
    <w:rsid w:val="00BA2EF1"/>
    <w:rsid w:val="00BA4EEF"/>
    <w:rsid w:val="00BA64EB"/>
    <w:rsid w:val="00BB3890"/>
    <w:rsid w:val="00BB4055"/>
    <w:rsid w:val="00BB42CA"/>
    <w:rsid w:val="00BB5EF0"/>
    <w:rsid w:val="00BB655B"/>
    <w:rsid w:val="00BC1402"/>
    <w:rsid w:val="00BC2A72"/>
    <w:rsid w:val="00BC4975"/>
    <w:rsid w:val="00BD1585"/>
    <w:rsid w:val="00BD1A47"/>
    <w:rsid w:val="00BD60D5"/>
    <w:rsid w:val="00BE418B"/>
    <w:rsid w:val="00BE6604"/>
    <w:rsid w:val="00BE6D7A"/>
    <w:rsid w:val="00BE7BE0"/>
    <w:rsid w:val="00BF3ED5"/>
    <w:rsid w:val="00BF71A4"/>
    <w:rsid w:val="00C02250"/>
    <w:rsid w:val="00C11669"/>
    <w:rsid w:val="00C1592A"/>
    <w:rsid w:val="00C2459D"/>
    <w:rsid w:val="00C257FB"/>
    <w:rsid w:val="00C25F0C"/>
    <w:rsid w:val="00C32CF0"/>
    <w:rsid w:val="00C35D76"/>
    <w:rsid w:val="00C40D60"/>
    <w:rsid w:val="00C41668"/>
    <w:rsid w:val="00C417B4"/>
    <w:rsid w:val="00C45F43"/>
    <w:rsid w:val="00C50D3B"/>
    <w:rsid w:val="00C53675"/>
    <w:rsid w:val="00C6166C"/>
    <w:rsid w:val="00C616E1"/>
    <w:rsid w:val="00C626C3"/>
    <w:rsid w:val="00C62E61"/>
    <w:rsid w:val="00C651DE"/>
    <w:rsid w:val="00C700C9"/>
    <w:rsid w:val="00C7012E"/>
    <w:rsid w:val="00C71753"/>
    <w:rsid w:val="00C73369"/>
    <w:rsid w:val="00C74905"/>
    <w:rsid w:val="00C822E6"/>
    <w:rsid w:val="00C82C63"/>
    <w:rsid w:val="00C94BD8"/>
    <w:rsid w:val="00C969A7"/>
    <w:rsid w:val="00CA247A"/>
    <w:rsid w:val="00CA4DF7"/>
    <w:rsid w:val="00CB1C1A"/>
    <w:rsid w:val="00CB28BF"/>
    <w:rsid w:val="00CB3E38"/>
    <w:rsid w:val="00CB550C"/>
    <w:rsid w:val="00CB69F3"/>
    <w:rsid w:val="00CB772D"/>
    <w:rsid w:val="00CC0D01"/>
    <w:rsid w:val="00CC4AAF"/>
    <w:rsid w:val="00CD0A48"/>
    <w:rsid w:val="00CD17F7"/>
    <w:rsid w:val="00CE3AEC"/>
    <w:rsid w:val="00CE51C6"/>
    <w:rsid w:val="00CF1491"/>
    <w:rsid w:val="00D00026"/>
    <w:rsid w:val="00D1206D"/>
    <w:rsid w:val="00D146BD"/>
    <w:rsid w:val="00D1780D"/>
    <w:rsid w:val="00D24840"/>
    <w:rsid w:val="00D30A72"/>
    <w:rsid w:val="00D45CB1"/>
    <w:rsid w:val="00D45E79"/>
    <w:rsid w:val="00D525E5"/>
    <w:rsid w:val="00D5310E"/>
    <w:rsid w:val="00D55BC3"/>
    <w:rsid w:val="00D715D4"/>
    <w:rsid w:val="00D72BBD"/>
    <w:rsid w:val="00D902DD"/>
    <w:rsid w:val="00D9480A"/>
    <w:rsid w:val="00DA0A7C"/>
    <w:rsid w:val="00DA1098"/>
    <w:rsid w:val="00DA6690"/>
    <w:rsid w:val="00DB1201"/>
    <w:rsid w:val="00DB4FD8"/>
    <w:rsid w:val="00DB563A"/>
    <w:rsid w:val="00DB6B2F"/>
    <w:rsid w:val="00DC05B9"/>
    <w:rsid w:val="00DC230C"/>
    <w:rsid w:val="00DC3960"/>
    <w:rsid w:val="00DC3D08"/>
    <w:rsid w:val="00DD2185"/>
    <w:rsid w:val="00DD28D2"/>
    <w:rsid w:val="00DD4CDE"/>
    <w:rsid w:val="00DD7953"/>
    <w:rsid w:val="00DE09DF"/>
    <w:rsid w:val="00DE3006"/>
    <w:rsid w:val="00DE6D14"/>
    <w:rsid w:val="00DE7F65"/>
    <w:rsid w:val="00DF4DE1"/>
    <w:rsid w:val="00DF6423"/>
    <w:rsid w:val="00E04254"/>
    <w:rsid w:val="00E046B0"/>
    <w:rsid w:val="00E07DFF"/>
    <w:rsid w:val="00E237F5"/>
    <w:rsid w:val="00E247B4"/>
    <w:rsid w:val="00E27396"/>
    <w:rsid w:val="00E31611"/>
    <w:rsid w:val="00E362A0"/>
    <w:rsid w:val="00E412C9"/>
    <w:rsid w:val="00E43194"/>
    <w:rsid w:val="00E43650"/>
    <w:rsid w:val="00E437C3"/>
    <w:rsid w:val="00E43F3C"/>
    <w:rsid w:val="00E63942"/>
    <w:rsid w:val="00E67294"/>
    <w:rsid w:val="00E76423"/>
    <w:rsid w:val="00E77F56"/>
    <w:rsid w:val="00E81318"/>
    <w:rsid w:val="00E8218A"/>
    <w:rsid w:val="00E87550"/>
    <w:rsid w:val="00E94DBB"/>
    <w:rsid w:val="00EA1C12"/>
    <w:rsid w:val="00EA50A1"/>
    <w:rsid w:val="00EA736C"/>
    <w:rsid w:val="00EA7F97"/>
    <w:rsid w:val="00EB0F7C"/>
    <w:rsid w:val="00EB2A35"/>
    <w:rsid w:val="00EB352B"/>
    <w:rsid w:val="00EB3865"/>
    <w:rsid w:val="00EB4C62"/>
    <w:rsid w:val="00EC0649"/>
    <w:rsid w:val="00EC3B78"/>
    <w:rsid w:val="00ED11DF"/>
    <w:rsid w:val="00ED3794"/>
    <w:rsid w:val="00ED6C53"/>
    <w:rsid w:val="00EE04E3"/>
    <w:rsid w:val="00EE5F06"/>
    <w:rsid w:val="00EE62AF"/>
    <w:rsid w:val="00EE654B"/>
    <w:rsid w:val="00EF0ECC"/>
    <w:rsid w:val="00EF11D6"/>
    <w:rsid w:val="00EF358B"/>
    <w:rsid w:val="00EF6101"/>
    <w:rsid w:val="00EF7ACA"/>
    <w:rsid w:val="00EF7D82"/>
    <w:rsid w:val="00F00D2D"/>
    <w:rsid w:val="00F02577"/>
    <w:rsid w:val="00F02D47"/>
    <w:rsid w:val="00F03405"/>
    <w:rsid w:val="00F03D4F"/>
    <w:rsid w:val="00F0410C"/>
    <w:rsid w:val="00F079A7"/>
    <w:rsid w:val="00F115C5"/>
    <w:rsid w:val="00F13371"/>
    <w:rsid w:val="00F162C6"/>
    <w:rsid w:val="00F1693D"/>
    <w:rsid w:val="00F16E18"/>
    <w:rsid w:val="00F16E3D"/>
    <w:rsid w:val="00F21BE8"/>
    <w:rsid w:val="00F248B5"/>
    <w:rsid w:val="00F265F8"/>
    <w:rsid w:val="00F32709"/>
    <w:rsid w:val="00F34F57"/>
    <w:rsid w:val="00F353F7"/>
    <w:rsid w:val="00F366DC"/>
    <w:rsid w:val="00F407E3"/>
    <w:rsid w:val="00F4199E"/>
    <w:rsid w:val="00F424DC"/>
    <w:rsid w:val="00F54AC1"/>
    <w:rsid w:val="00F561EA"/>
    <w:rsid w:val="00F66AFD"/>
    <w:rsid w:val="00F67E3E"/>
    <w:rsid w:val="00F732B3"/>
    <w:rsid w:val="00F770C2"/>
    <w:rsid w:val="00F90A23"/>
    <w:rsid w:val="00F92E3B"/>
    <w:rsid w:val="00F96124"/>
    <w:rsid w:val="00F97DDD"/>
    <w:rsid w:val="00FB1925"/>
    <w:rsid w:val="00FB1F85"/>
    <w:rsid w:val="00FB44EF"/>
    <w:rsid w:val="00FB50A5"/>
    <w:rsid w:val="00FC56BD"/>
    <w:rsid w:val="00FD509B"/>
    <w:rsid w:val="00FD6178"/>
    <w:rsid w:val="00FD714C"/>
    <w:rsid w:val="00FD79C8"/>
    <w:rsid w:val="00FE1B12"/>
    <w:rsid w:val="00FF3EEE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A5CB94-B337-4813-9829-8264B75A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0C"/>
    <w:rPr>
      <w:lang w:val="es-ES" w:eastAsia="es-ES"/>
    </w:rPr>
  </w:style>
  <w:style w:type="paragraph" w:styleId="Ttulo1">
    <w:name w:val="heading 1"/>
    <w:basedOn w:val="Normal"/>
    <w:link w:val="Ttulo1Car"/>
    <w:qFormat/>
    <w:rsid w:val="005171ED"/>
    <w:pPr>
      <w:keepNext/>
      <w:jc w:val="both"/>
      <w:outlineLvl w:val="0"/>
    </w:pPr>
    <w:rPr>
      <w:b/>
      <w:bCs/>
      <w:kern w:val="36"/>
      <w:sz w:val="24"/>
      <w:szCs w:val="24"/>
    </w:rPr>
  </w:style>
  <w:style w:type="paragraph" w:styleId="Ttulo2">
    <w:name w:val="heading 2"/>
    <w:basedOn w:val="Normal"/>
    <w:link w:val="Ttulo2Car"/>
    <w:qFormat/>
    <w:rsid w:val="005171ED"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qFormat/>
    <w:rsid w:val="005171ED"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qFormat/>
    <w:rsid w:val="005171ED"/>
    <w:pPr>
      <w:keepNext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qFormat/>
    <w:rsid w:val="005171ED"/>
    <w:pPr>
      <w:keepNext/>
      <w:ind w:left="1985" w:hanging="1985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qFormat/>
    <w:rsid w:val="005171ED"/>
    <w:pPr>
      <w:keepNext/>
      <w:jc w:val="center"/>
      <w:outlineLvl w:val="5"/>
    </w:pPr>
    <w:rPr>
      <w:sz w:val="24"/>
      <w:szCs w:val="24"/>
      <w:u w:val="single"/>
    </w:rPr>
  </w:style>
  <w:style w:type="paragraph" w:styleId="Ttulo7">
    <w:name w:val="heading 7"/>
    <w:basedOn w:val="Normal"/>
    <w:qFormat/>
    <w:rsid w:val="005171ED"/>
    <w:pPr>
      <w:keepNext/>
      <w:ind w:left="567"/>
      <w:jc w:val="both"/>
      <w:outlineLvl w:val="6"/>
    </w:pPr>
    <w:rPr>
      <w:sz w:val="24"/>
      <w:szCs w:val="24"/>
      <w:u w:val="single"/>
    </w:rPr>
  </w:style>
  <w:style w:type="paragraph" w:styleId="Ttulo8">
    <w:name w:val="heading 8"/>
    <w:basedOn w:val="Normal"/>
    <w:qFormat/>
    <w:rsid w:val="005171ED"/>
    <w:pPr>
      <w:keepNext/>
      <w:ind w:left="567" w:hanging="567"/>
      <w:jc w:val="both"/>
      <w:outlineLvl w:val="7"/>
    </w:pPr>
    <w:rPr>
      <w:sz w:val="24"/>
      <w:szCs w:val="24"/>
    </w:rPr>
  </w:style>
  <w:style w:type="paragraph" w:styleId="Ttulo9">
    <w:name w:val="heading 9"/>
    <w:basedOn w:val="Normal"/>
    <w:qFormat/>
    <w:rsid w:val="005171ED"/>
    <w:pPr>
      <w:keepNext/>
      <w:ind w:left="567"/>
      <w:jc w:val="both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71ED"/>
  </w:style>
  <w:style w:type="paragraph" w:styleId="Puesto">
    <w:name w:val="Title"/>
    <w:basedOn w:val="Normal"/>
    <w:qFormat/>
    <w:rsid w:val="005171ED"/>
    <w:pPr>
      <w:jc w:val="center"/>
    </w:pPr>
    <w:rPr>
      <w:b/>
      <w:bCs/>
      <w:sz w:val="28"/>
      <w:szCs w:val="28"/>
    </w:rPr>
  </w:style>
  <w:style w:type="paragraph" w:styleId="Sangradetextonormal">
    <w:name w:val="Body Text Indent"/>
    <w:basedOn w:val="Normal"/>
    <w:rsid w:val="005171ED"/>
    <w:pPr>
      <w:ind w:left="851" w:hanging="851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rsid w:val="005171ED"/>
    <w:pPr>
      <w:ind w:left="1418" w:hanging="1418"/>
      <w:jc w:val="both"/>
    </w:pPr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5171ED"/>
    <w:pPr>
      <w:ind w:left="1134" w:hanging="1134"/>
      <w:jc w:val="both"/>
    </w:pPr>
    <w:rPr>
      <w:sz w:val="24"/>
      <w:szCs w:val="24"/>
    </w:rPr>
  </w:style>
  <w:style w:type="paragraph" w:styleId="Textodeglobo">
    <w:name w:val="Balloon Text"/>
    <w:basedOn w:val="Normal"/>
    <w:semiHidden/>
    <w:rsid w:val="005171ED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5171ED"/>
  </w:style>
  <w:style w:type="paragraph" w:styleId="Piedepgina">
    <w:name w:val="footer"/>
    <w:basedOn w:val="Normal"/>
    <w:rsid w:val="005171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171ED"/>
  </w:style>
  <w:style w:type="character" w:styleId="Hipervnculo">
    <w:name w:val="Hyperlink"/>
    <w:rsid w:val="00683102"/>
    <w:rPr>
      <w:color w:val="0000FF"/>
      <w:u w:val="single"/>
    </w:rPr>
  </w:style>
  <w:style w:type="character" w:customStyle="1" w:styleId="Sangra3detindependienteCar">
    <w:name w:val="Sangría 3 de t. independiente Car"/>
    <w:link w:val="Sangra3detindependiente"/>
    <w:rsid w:val="00E412C9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D0A48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2422E"/>
    <w:rPr>
      <w:b/>
      <w:bCs/>
      <w:kern w:val="36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2422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CD39-37C8-404D-8BFE-5A85756A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TRANSITORIA INTERNA DE LA SUBDIRECCION</vt:lpstr>
    </vt:vector>
  </TitlesOfParts>
  <Company>SHOA</Company>
  <LinksUpToDate>false</LinksUpToDate>
  <CharactersWithSpaces>2635</CharactersWithSpaces>
  <SharedDoc>false</SharedDoc>
  <HLinks>
    <vt:vector size="6" baseType="variant">
      <vt:variant>
        <vt:i4>262193</vt:i4>
      </vt:variant>
      <vt:variant>
        <vt:i4>0</vt:i4>
      </vt:variant>
      <vt:variant>
        <vt:i4>0</vt:i4>
      </vt:variant>
      <vt:variant>
        <vt:i4>5</vt:i4>
      </vt:variant>
      <vt:variant>
        <vt:lpwstr>mailto:jfleming@geociencias.cl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TRANSITORIA INTERNA DE LA SUBDIRECCION</dc:title>
  <dc:creator>dir35</dc:creator>
  <cp:lastModifiedBy>Rubilar, Cristian - Jefe Depto. Producción e Instrucción</cp:lastModifiedBy>
  <cp:revision>15</cp:revision>
  <cp:lastPrinted>2025-07-01T13:55:00Z</cp:lastPrinted>
  <dcterms:created xsi:type="dcterms:W3CDTF">2023-06-13T19:30:00Z</dcterms:created>
  <dcterms:modified xsi:type="dcterms:W3CDTF">2025-07-04T14:23:00Z</dcterms:modified>
</cp:coreProperties>
</file>